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626ED" w14:textId="77777777" w:rsidR="00F2454B" w:rsidRPr="003E5FF2" w:rsidRDefault="00F2454B" w:rsidP="001A5BE2">
      <w:pPr>
        <w:jc w:val="both"/>
        <w:rPr>
          <w:rFonts w:ascii="Arial" w:eastAsia="Arial" w:hAnsi="Arial" w:cs="Arial"/>
          <w:bCs/>
          <w:iCs/>
          <w:color w:val="C00000"/>
          <w:szCs w:val="24"/>
        </w:rPr>
      </w:pPr>
      <w:r>
        <w:rPr>
          <w:rFonts w:ascii="Arial" w:eastAsia="Arial" w:hAnsi="Arial" w:cs="Arial"/>
          <w:bCs/>
          <w:iCs/>
          <w:color w:val="C00000"/>
          <w:szCs w:val="24"/>
        </w:rPr>
        <w:t>Note to n</w:t>
      </w:r>
      <w:r w:rsidRPr="003E5FF2">
        <w:rPr>
          <w:rFonts w:ascii="Arial" w:eastAsia="Arial" w:hAnsi="Arial" w:cs="Arial"/>
          <w:bCs/>
          <w:iCs/>
          <w:color w:val="C00000"/>
          <w:szCs w:val="24"/>
        </w:rPr>
        <w:t xml:space="preserve">on-lawyers:  These forms are offered as examples for lawyers.  Consult </w:t>
      </w:r>
      <w:r>
        <w:rPr>
          <w:rFonts w:ascii="Arial" w:eastAsia="Arial" w:hAnsi="Arial" w:cs="Arial"/>
          <w:bCs/>
          <w:iCs/>
          <w:color w:val="C00000"/>
          <w:szCs w:val="24"/>
        </w:rPr>
        <w:t xml:space="preserve">a </w:t>
      </w:r>
      <w:r w:rsidRPr="00D46231">
        <w:rPr>
          <w:rFonts w:ascii="Arial" w:eastAsia="Arial" w:hAnsi="Arial" w:cs="Arial"/>
          <w:bCs/>
          <w:iCs/>
          <w:color w:val="C00000"/>
          <w:szCs w:val="24"/>
        </w:rPr>
        <w:t>qualified</w:t>
      </w:r>
      <w:r w:rsidRPr="003E5FF2">
        <w:rPr>
          <w:rFonts w:ascii="Arial" w:eastAsia="Arial" w:hAnsi="Arial" w:cs="Arial"/>
          <w:bCs/>
          <w:iCs/>
          <w:color w:val="C00000"/>
          <w:szCs w:val="24"/>
        </w:rPr>
        <w:t xml:space="preserve"> l</w:t>
      </w:r>
      <w:r>
        <w:rPr>
          <w:rFonts w:ascii="Arial" w:eastAsia="Arial" w:hAnsi="Arial" w:cs="Arial"/>
          <w:bCs/>
          <w:iCs/>
          <w:color w:val="C00000"/>
          <w:szCs w:val="24"/>
        </w:rPr>
        <w:t>awyer</w:t>
      </w:r>
      <w:r w:rsidRPr="003E5FF2">
        <w:rPr>
          <w:rFonts w:ascii="Arial" w:eastAsia="Arial" w:hAnsi="Arial" w:cs="Arial"/>
          <w:bCs/>
          <w:iCs/>
          <w:color w:val="C00000"/>
          <w:szCs w:val="24"/>
        </w:rPr>
        <w:t xml:space="preserve"> to help you protect </w:t>
      </w:r>
      <w:r>
        <w:rPr>
          <w:rFonts w:ascii="Arial" w:eastAsia="Arial" w:hAnsi="Arial" w:cs="Arial"/>
          <w:bCs/>
          <w:iCs/>
          <w:color w:val="C00000"/>
          <w:szCs w:val="24"/>
        </w:rPr>
        <w:t xml:space="preserve">any legal </w:t>
      </w:r>
      <w:r w:rsidRPr="003E5FF2">
        <w:rPr>
          <w:rFonts w:ascii="Arial" w:eastAsia="Arial" w:hAnsi="Arial" w:cs="Arial"/>
          <w:bCs/>
          <w:iCs/>
          <w:color w:val="C00000"/>
          <w:szCs w:val="24"/>
        </w:rPr>
        <w:t xml:space="preserve">rights that you consider </w:t>
      </w:r>
      <w:r>
        <w:rPr>
          <w:rFonts w:ascii="Arial" w:eastAsia="Arial" w:hAnsi="Arial" w:cs="Arial"/>
          <w:bCs/>
          <w:iCs/>
          <w:color w:val="C00000"/>
          <w:szCs w:val="24"/>
        </w:rPr>
        <w:t xml:space="preserve">to be </w:t>
      </w:r>
      <w:r w:rsidRPr="003E5FF2">
        <w:rPr>
          <w:rFonts w:ascii="Arial" w:eastAsia="Arial" w:hAnsi="Arial" w:cs="Arial"/>
          <w:bCs/>
          <w:iCs/>
          <w:color w:val="C00000"/>
          <w:szCs w:val="24"/>
        </w:rPr>
        <w:t xml:space="preserve">important. While the courts are open to people without lawyers, it is extremely unwise for people to try to represent themselves in an adoption, even with a book and forms.  Your author does not say this to protect lawyers but to protect the security of children and families.  </w:t>
      </w:r>
      <w:r>
        <w:rPr>
          <w:rFonts w:ascii="Arial" w:eastAsia="Arial" w:hAnsi="Arial" w:cs="Arial"/>
          <w:bCs/>
          <w:iCs/>
          <w:color w:val="C00000"/>
          <w:szCs w:val="24"/>
        </w:rPr>
        <w:t>Please, d</w:t>
      </w:r>
      <w:r w:rsidRPr="003E5FF2">
        <w:rPr>
          <w:rFonts w:ascii="Arial" w:eastAsia="Arial" w:hAnsi="Arial" w:cs="Arial"/>
          <w:bCs/>
          <w:iCs/>
          <w:color w:val="C00000"/>
          <w:szCs w:val="24"/>
        </w:rPr>
        <w:t xml:space="preserve">on’t try it. </w:t>
      </w:r>
    </w:p>
    <w:p w14:paraId="5E30130F" w14:textId="77777777" w:rsidR="003B36DD" w:rsidRPr="00613FC6" w:rsidRDefault="003B36DD" w:rsidP="001A5BE2">
      <w:pPr>
        <w:jc w:val="both"/>
        <w:rPr>
          <w:rFonts w:ascii="Arial" w:eastAsia="Arial" w:hAnsi="Arial" w:cs="Arial"/>
          <w:bCs/>
          <w:iCs/>
          <w:color w:val="C00000"/>
          <w:szCs w:val="24"/>
        </w:rPr>
      </w:pPr>
    </w:p>
    <w:p w14:paraId="755812CB" w14:textId="77777777" w:rsidR="006C22F8" w:rsidRPr="00613FC6" w:rsidRDefault="00000000" w:rsidP="001A5BE2">
      <w:pPr>
        <w:jc w:val="both"/>
        <w:rPr>
          <w:rFonts w:ascii="Arial" w:eastAsia="Arial" w:hAnsi="Arial" w:cs="Arial"/>
          <w:bCs/>
          <w:iCs/>
          <w:color w:val="C00000"/>
          <w:szCs w:val="24"/>
        </w:rPr>
      </w:pPr>
      <w:r w:rsidRPr="00613FC6">
        <w:rPr>
          <w:rFonts w:ascii="Arial" w:eastAsia="Arial" w:hAnsi="Arial" w:cs="Arial"/>
          <w:bCs/>
          <w:iCs/>
          <w:color w:val="C00000"/>
          <w:szCs w:val="24"/>
        </w:rPr>
        <w:t>Lawyers:  T.C.A. § 36-1-145</w:t>
      </w:r>
      <w:r w:rsidR="003969AA" w:rsidRPr="00613FC6">
        <w:rPr>
          <w:rFonts w:ascii="Arial" w:eastAsia="Arial" w:hAnsi="Arial" w:cs="Arial"/>
          <w:bCs/>
          <w:iCs/>
          <w:color w:val="C00000"/>
          <w:szCs w:val="24"/>
        </w:rPr>
        <w:t>(e)</w:t>
      </w:r>
      <w:r w:rsidRPr="00613FC6">
        <w:rPr>
          <w:rFonts w:ascii="Arial" w:eastAsia="Arial" w:hAnsi="Arial" w:cs="Arial"/>
          <w:bCs/>
          <w:iCs/>
          <w:color w:val="C00000"/>
          <w:szCs w:val="24"/>
        </w:rPr>
        <w:t xml:space="preserve"> requires the inclusion of the two paragraphs in bold and specifies 14pt type. </w:t>
      </w:r>
      <w:r w:rsidR="002A6514">
        <w:rPr>
          <w:rFonts w:ascii="Arial" w:eastAsia="Arial" w:hAnsi="Arial" w:cs="Arial"/>
          <w:bCs/>
          <w:iCs/>
          <w:color w:val="C00000"/>
          <w:szCs w:val="24"/>
        </w:rPr>
        <w:t>This form is designed to create a legally enforceable agreement.</w:t>
      </w:r>
    </w:p>
    <w:p w14:paraId="4ED5F413" w14:textId="77777777" w:rsidR="006C22F8" w:rsidRPr="00613FC6" w:rsidRDefault="006C22F8" w:rsidP="001A5BE2">
      <w:pPr>
        <w:jc w:val="both"/>
        <w:rPr>
          <w:rFonts w:ascii="Arial" w:eastAsia="Arial" w:hAnsi="Arial" w:cs="Arial"/>
          <w:bCs/>
          <w:iCs/>
          <w:color w:val="C00000"/>
          <w:szCs w:val="24"/>
        </w:rPr>
      </w:pPr>
    </w:p>
    <w:p w14:paraId="01016056" w14:textId="77777777" w:rsidR="006C22F8" w:rsidRPr="00613FC6" w:rsidRDefault="00000000" w:rsidP="001A5BE2">
      <w:pPr>
        <w:jc w:val="both"/>
        <w:rPr>
          <w:rFonts w:ascii="Arial" w:eastAsia="Arial" w:hAnsi="Arial" w:cs="Arial"/>
          <w:bCs/>
          <w:iCs/>
          <w:color w:val="C00000"/>
          <w:szCs w:val="24"/>
        </w:rPr>
      </w:pPr>
      <w:r w:rsidRPr="00613FC6">
        <w:rPr>
          <w:rFonts w:ascii="Arial" w:eastAsia="Arial" w:hAnsi="Arial" w:cs="Arial"/>
          <w:bCs/>
          <w:iCs/>
          <w:color w:val="C00000"/>
          <w:szCs w:val="24"/>
        </w:rPr>
        <w:t xml:space="preserve">This example agreement is prepared assuming </w:t>
      </w:r>
      <w:r w:rsidR="002A6514">
        <w:rPr>
          <w:rFonts w:ascii="Arial" w:eastAsia="Arial" w:hAnsi="Arial" w:cs="Arial"/>
          <w:bCs/>
          <w:iCs/>
          <w:color w:val="C00000"/>
          <w:szCs w:val="24"/>
        </w:rPr>
        <w:t xml:space="preserve">two adoptive parents, </w:t>
      </w:r>
      <w:r w:rsidRPr="00613FC6">
        <w:rPr>
          <w:rFonts w:ascii="Arial" w:eastAsia="Arial" w:hAnsi="Arial" w:cs="Arial"/>
          <w:bCs/>
          <w:iCs/>
          <w:color w:val="C00000"/>
          <w:szCs w:val="24"/>
        </w:rPr>
        <w:t>one birth parent</w:t>
      </w:r>
      <w:r w:rsidR="002A6514">
        <w:rPr>
          <w:rFonts w:ascii="Arial" w:eastAsia="Arial" w:hAnsi="Arial" w:cs="Arial"/>
          <w:bCs/>
          <w:iCs/>
          <w:color w:val="C00000"/>
          <w:szCs w:val="24"/>
        </w:rPr>
        <w:t>,</w:t>
      </w:r>
      <w:r w:rsidRPr="00613FC6">
        <w:rPr>
          <w:rFonts w:ascii="Arial" w:eastAsia="Arial" w:hAnsi="Arial" w:cs="Arial"/>
          <w:bCs/>
          <w:iCs/>
          <w:color w:val="C00000"/>
          <w:szCs w:val="24"/>
        </w:rPr>
        <w:t xml:space="preserve"> and a child under the age of 14. Children 14 and older must be parties to the agreement also.  Note that a legally enforceable PAC Agreement (PACA) is only available to birth parents, and not to other birth relatives.  Other relatives may request a moral agreement</w:t>
      </w:r>
      <w:r w:rsidR="003969AA" w:rsidRPr="00613FC6">
        <w:rPr>
          <w:rFonts w:ascii="Arial" w:eastAsia="Arial" w:hAnsi="Arial" w:cs="Arial"/>
          <w:bCs/>
          <w:iCs/>
          <w:color w:val="C00000"/>
          <w:szCs w:val="24"/>
        </w:rPr>
        <w:t xml:space="preserve"> or may have contact as 3</w:t>
      </w:r>
      <w:r w:rsidR="003969AA" w:rsidRPr="00613FC6">
        <w:rPr>
          <w:rFonts w:ascii="Arial" w:eastAsia="Arial" w:hAnsi="Arial" w:cs="Arial"/>
          <w:bCs/>
          <w:iCs/>
          <w:color w:val="C00000"/>
          <w:szCs w:val="24"/>
          <w:vertAlign w:val="superscript"/>
        </w:rPr>
        <w:t>rd</w:t>
      </w:r>
      <w:r w:rsidR="003969AA" w:rsidRPr="00613FC6">
        <w:rPr>
          <w:rFonts w:ascii="Arial" w:eastAsia="Arial" w:hAnsi="Arial" w:cs="Arial"/>
          <w:bCs/>
          <w:iCs/>
          <w:color w:val="C00000"/>
          <w:szCs w:val="24"/>
        </w:rPr>
        <w:t xml:space="preserve"> party beneficiaries of a contract entered into and enforced by a birth parent.</w:t>
      </w:r>
    </w:p>
    <w:p w14:paraId="2CD97825" w14:textId="77777777" w:rsidR="006C22F8" w:rsidRPr="00613FC6" w:rsidRDefault="006C22F8">
      <w:pPr>
        <w:rPr>
          <w:rFonts w:ascii="Arial" w:eastAsia="Arial" w:hAnsi="Arial" w:cs="Arial"/>
          <w:b/>
          <w:szCs w:val="24"/>
        </w:rPr>
      </w:pPr>
    </w:p>
    <w:p w14:paraId="2DE2E010" w14:textId="77777777" w:rsidR="006C22F8" w:rsidRPr="00613FC6" w:rsidRDefault="006C22F8" w:rsidP="002A6514">
      <w:pPr>
        <w:rPr>
          <w:rFonts w:ascii="Arial" w:eastAsia="Arial" w:hAnsi="Arial" w:cs="Arial"/>
          <w:b/>
          <w:i/>
          <w:color w:val="000000"/>
          <w:szCs w:val="24"/>
        </w:rPr>
      </w:pPr>
    </w:p>
    <w:p w14:paraId="73BA82C4" w14:textId="77777777" w:rsidR="006C22F8" w:rsidRPr="00613FC6" w:rsidRDefault="006C22F8">
      <w:pPr>
        <w:jc w:val="center"/>
        <w:rPr>
          <w:rFonts w:ascii="Arial" w:eastAsia="Arial" w:hAnsi="Arial" w:cs="Arial"/>
          <w:b/>
          <w:i/>
          <w:color w:val="000000"/>
          <w:szCs w:val="24"/>
        </w:rPr>
      </w:pPr>
    </w:p>
    <w:p w14:paraId="55377D32" w14:textId="77777777" w:rsidR="006C22F8" w:rsidRPr="00613FC6" w:rsidRDefault="00000000">
      <w:pPr>
        <w:jc w:val="center"/>
        <w:rPr>
          <w:rFonts w:ascii="Arial" w:eastAsia="Arial" w:hAnsi="Arial" w:cs="Arial"/>
          <w:b/>
          <w:color w:val="000000"/>
          <w:szCs w:val="24"/>
        </w:rPr>
      </w:pPr>
      <w:r w:rsidRPr="00613FC6">
        <w:rPr>
          <w:rFonts w:ascii="Arial" w:eastAsia="Arial" w:hAnsi="Arial" w:cs="Arial"/>
          <w:b/>
          <w:color w:val="000000"/>
          <w:szCs w:val="24"/>
        </w:rPr>
        <w:t>POST</w:t>
      </w:r>
      <w:r w:rsidR="009350AB">
        <w:rPr>
          <w:rFonts w:ascii="Arial" w:eastAsia="Arial" w:hAnsi="Arial" w:cs="Arial"/>
          <w:b/>
          <w:color w:val="000000"/>
          <w:szCs w:val="24"/>
        </w:rPr>
        <w:t xml:space="preserve"> </w:t>
      </w:r>
      <w:r w:rsidRPr="00613FC6">
        <w:rPr>
          <w:rFonts w:ascii="Arial" w:eastAsia="Arial" w:hAnsi="Arial" w:cs="Arial"/>
          <w:b/>
          <w:color w:val="000000"/>
          <w:szCs w:val="24"/>
        </w:rPr>
        <w:t>ADOPTION CONTACT AGREEMENT</w:t>
      </w:r>
    </w:p>
    <w:p w14:paraId="4CCABD42"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LEGALLY ENFORCEABLE</w:t>
      </w:r>
    </w:p>
    <w:p w14:paraId="18CB5B81" w14:textId="77777777" w:rsidR="006C22F8" w:rsidRPr="00613FC6" w:rsidRDefault="006C22F8">
      <w:pPr>
        <w:jc w:val="center"/>
        <w:rPr>
          <w:rFonts w:ascii="Arial" w:eastAsia="Arial" w:hAnsi="Arial" w:cs="Arial"/>
          <w:b/>
          <w:szCs w:val="24"/>
        </w:rPr>
      </w:pPr>
    </w:p>
    <w:p w14:paraId="4C822520"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Parties &amp; Purpose</w:t>
      </w:r>
    </w:p>
    <w:p w14:paraId="37D71E7B" w14:textId="77777777" w:rsidR="006C22F8" w:rsidRPr="00613FC6" w:rsidRDefault="006C22F8">
      <w:pPr>
        <w:jc w:val="both"/>
        <w:rPr>
          <w:rFonts w:ascii="Arial" w:eastAsia="Arial" w:hAnsi="Arial" w:cs="Arial"/>
          <w:szCs w:val="24"/>
        </w:rPr>
      </w:pPr>
    </w:p>
    <w:p w14:paraId="52B93710" w14:textId="77777777" w:rsidR="006C22F8" w:rsidRPr="00613FC6" w:rsidRDefault="006C22F8">
      <w:pPr>
        <w:pBdr>
          <w:top w:val="nil"/>
          <w:left w:val="nil"/>
          <w:bottom w:val="nil"/>
          <w:right w:val="nil"/>
          <w:between w:val="nil"/>
        </w:pBdr>
        <w:jc w:val="both"/>
        <w:rPr>
          <w:rFonts w:ascii="Arial" w:eastAsia="Arial" w:hAnsi="Arial" w:cs="Arial"/>
          <w:color w:val="000000"/>
          <w:szCs w:val="24"/>
        </w:rPr>
      </w:pPr>
    </w:p>
    <w:p w14:paraId="26824D9C" w14:textId="77777777" w:rsidR="006C22F8" w:rsidRPr="00613FC6" w:rsidRDefault="00000000">
      <w:p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_______________________________________, prospective adoptive parent</w:t>
      </w:r>
      <w:r w:rsidR="003969AA" w:rsidRPr="00613FC6">
        <w:rPr>
          <w:rFonts w:ascii="Arial" w:eastAsia="Arial" w:hAnsi="Arial" w:cs="Arial"/>
          <w:color w:val="000000"/>
          <w:szCs w:val="24"/>
        </w:rPr>
        <w:t>(</w:t>
      </w:r>
      <w:r w:rsidRPr="00613FC6">
        <w:rPr>
          <w:rFonts w:ascii="Arial" w:eastAsia="Arial" w:hAnsi="Arial" w:cs="Arial"/>
          <w:color w:val="000000"/>
          <w:szCs w:val="24"/>
        </w:rPr>
        <w:t>s</w:t>
      </w:r>
      <w:r w:rsidR="003969AA" w:rsidRPr="00613FC6">
        <w:rPr>
          <w:rFonts w:ascii="Arial" w:eastAsia="Arial" w:hAnsi="Arial" w:cs="Arial"/>
          <w:color w:val="000000"/>
          <w:szCs w:val="24"/>
        </w:rPr>
        <w:t>)</w:t>
      </w:r>
      <w:r w:rsidRPr="00613FC6">
        <w:rPr>
          <w:rFonts w:ascii="Arial" w:eastAsia="Arial" w:hAnsi="Arial" w:cs="Arial"/>
          <w:color w:val="000000"/>
          <w:szCs w:val="24"/>
        </w:rPr>
        <w:t>, and ______________________________________________________</w:t>
      </w:r>
      <w:r w:rsidR="003969AA" w:rsidRPr="00613FC6">
        <w:rPr>
          <w:rFonts w:ascii="Arial" w:eastAsia="Arial" w:hAnsi="Arial" w:cs="Arial"/>
          <w:color w:val="000000"/>
          <w:szCs w:val="24"/>
        </w:rPr>
        <w:t>, birth parent,</w:t>
      </w:r>
      <w:r w:rsidRPr="00613FC6">
        <w:rPr>
          <w:rFonts w:ascii="Arial" w:eastAsia="Arial" w:hAnsi="Arial" w:cs="Arial"/>
          <w:color w:val="000000"/>
          <w:szCs w:val="24"/>
        </w:rPr>
        <w:t xml:space="preserve"> enter into this </w:t>
      </w:r>
      <w:r w:rsidRPr="00613FC6">
        <w:rPr>
          <w:rFonts w:ascii="Arial" w:eastAsia="Arial" w:hAnsi="Arial" w:cs="Arial"/>
          <w:szCs w:val="24"/>
        </w:rPr>
        <w:t>agreement</w:t>
      </w:r>
      <w:r w:rsidRPr="00613FC6">
        <w:rPr>
          <w:rFonts w:ascii="Arial" w:eastAsia="Arial" w:hAnsi="Arial" w:cs="Arial"/>
          <w:color w:val="000000"/>
          <w:szCs w:val="24"/>
        </w:rPr>
        <w:t xml:space="preserve"> for post-adoption communication and contact regarding ______________________________ </w:t>
      </w:r>
      <w:r w:rsidRPr="00613FC6">
        <w:rPr>
          <w:rFonts w:ascii="Arial" w:eastAsia="Arial" w:hAnsi="Arial" w:cs="Arial"/>
          <w:color w:val="C00000"/>
          <w:szCs w:val="24"/>
        </w:rPr>
        <w:t>(</w:t>
      </w:r>
      <w:r w:rsidR="002A6514">
        <w:rPr>
          <w:rFonts w:ascii="Arial" w:eastAsia="Arial" w:hAnsi="Arial" w:cs="Arial"/>
          <w:color w:val="C00000"/>
          <w:szCs w:val="24"/>
        </w:rPr>
        <w:t>c</w:t>
      </w:r>
      <w:r w:rsidRPr="00613FC6">
        <w:rPr>
          <w:rFonts w:ascii="Arial" w:eastAsia="Arial" w:hAnsi="Arial" w:cs="Arial"/>
          <w:color w:val="C00000"/>
          <w:szCs w:val="24"/>
        </w:rPr>
        <w:t xml:space="preserve">hild), </w:t>
      </w:r>
      <w:r w:rsidRPr="00613FC6">
        <w:rPr>
          <w:rFonts w:ascii="Arial" w:eastAsia="Arial" w:hAnsi="Arial" w:cs="Arial"/>
          <w:color w:val="000000"/>
          <w:szCs w:val="24"/>
        </w:rPr>
        <w:t xml:space="preserve">date of birth, ________________. </w:t>
      </w:r>
    </w:p>
    <w:p w14:paraId="6FE8299E" w14:textId="77777777" w:rsidR="006C22F8" w:rsidRPr="00613FC6" w:rsidRDefault="006C22F8">
      <w:pPr>
        <w:pBdr>
          <w:top w:val="nil"/>
          <w:left w:val="nil"/>
          <w:bottom w:val="nil"/>
          <w:right w:val="nil"/>
          <w:between w:val="nil"/>
        </w:pBdr>
        <w:jc w:val="both"/>
        <w:rPr>
          <w:rFonts w:ascii="Arial" w:eastAsia="Arial" w:hAnsi="Arial" w:cs="Arial"/>
          <w:color w:val="000000"/>
          <w:szCs w:val="24"/>
        </w:rPr>
      </w:pPr>
    </w:p>
    <w:p w14:paraId="38918B55" w14:textId="77777777" w:rsidR="006C22F8" w:rsidRPr="00613FC6" w:rsidRDefault="00000000">
      <w:p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 xml:space="preserve">The parties execute this document </w:t>
      </w:r>
      <w:r w:rsidR="002A6514">
        <w:rPr>
          <w:rFonts w:ascii="Arial" w:eastAsia="Arial" w:hAnsi="Arial" w:cs="Arial"/>
          <w:color w:val="000000"/>
          <w:szCs w:val="24"/>
        </w:rPr>
        <w:t>to create</w:t>
      </w:r>
      <w:r w:rsidRPr="00613FC6">
        <w:rPr>
          <w:rFonts w:ascii="Arial" w:eastAsia="Arial" w:hAnsi="Arial" w:cs="Arial"/>
          <w:color w:val="000000"/>
          <w:szCs w:val="24"/>
        </w:rPr>
        <w:t xml:space="preserve"> a legally enforceable agreement pursuant to T.C.A. § 36-1-145.  This agreement becomes effective upon finalization of the uncontested adoption of the child and shall remain in effect until the child reaches eighteen (18) years of age.</w:t>
      </w:r>
    </w:p>
    <w:p w14:paraId="429B1C50" w14:textId="77777777" w:rsidR="006C22F8" w:rsidRPr="00613FC6" w:rsidRDefault="006C22F8">
      <w:pPr>
        <w:pBdr>
          <w:top w:val="nil"/>
          <w:left w:val="nil"/>
          <w:bottom w:val="nil"/>
          <w:right w:val="nil"/>
          <w:between w:val="nil"/>
        </w:pBdr>
        <w:jc w:val="both"/>
        <w:rPr>
          <w:rFonts w:ascii="Arial" w:eastAsia="Arial" w:hAnsi="Arial" w:cs="Arial"/>
          <w:color w:val="000000"/>
          <w:szCs w:val="24"/>
        </w:rPr>
      </w:pPr>
    </w:p>
    <w:p w14:paraId="5399FA22" w14:textId="77777777" w:rsidR="006C22F8" w:rsidRPr="00613FC6" w:rsidRDefault="00000000">
      <w:pPr>
        <w:jc w:val="both"/>
        <w:rPr>
          <w:rFonts w:ascii="Arial" w:eastAsia="Arial" w:hAnsi="Arial" w:cs="Arial"/>
          <w:b/>
          <w:sz w:val="28"/>
          <w:szCs w:val="28"/>
        </w:rPr>
      </w:pPr>
      <w:r w:rsidRPr="00613FC6">
        <w:rPr>
          <w:rFonts w:ascii="Arial" w:eastAsia="Arial" w:hAnsi="Arial" w:cs="Arial"/>
          <w:b/>
          <w:sz w:val="28"/>
          <w:szCs w:val="28"/>
        </w:rPr>
        <w:t>After the entry of an order of adoption, an adoption cannot be set aside due to the failure of an adoptive parent, a biological parent, or the child to follow the terms of this contract or a later change to this contract; and</w:t>
      </w:r>
    </w:p>
    <w:p w14:paraId="551DD8B8" w14:textId="77777777" w:rsidR="006C22F8" w:rsidRPr="00613FC6" w:rsidRDefault="006C22F8">
      <w:pPr>
        <w:jc w:val="both"/>
        <w:rPr>
          <w:rFonts w:ascii="Arial" w:eastAsia="Arial" w:hAnsi="Arial" w:cs="Arial"/>
          <w:b/>
          <w:sz w:val="28"/>
          <w:szCs w:val="28"/>
        </w:rPr>
      </w:pPr>
    </w:p>
    <w:p w14:paraId="750FFA09" w14:textId="77777777" w:rsidR="006C22F8" w:rsidRPr="00613FC6" w:rsidRDefault="00000000">
      <w:pPr>
        <w:jc w:val="both"/>
        <w:rPr>
          <w:rFonts w:ascii="Arial" w:eastAsia="Arial" w:hAnsi="Arial" w:cs="Arial"/>
          <w:b/>
          <w:sz w:val="28"/>
          <w:szCs w:val="28"/>
        </w:rPr>
      </w:pPr>
      <w:r w:rsidRPr="00613FC6">
        <w:rPr>
          <w:rFonts w:ascii="Arial" w:eastAsia="Arial" w:hAnsi="Arial" w:cs="Arial"/>
          <w:b/>
          <w:sz w:val="28"/>
          <w:szCs w:val="28"/>
        </w:rPr>
        <w:t xml:space="preserve">A disagreement between the parties or litigation brought to enforce or modify this contract shall not affect the validity of the </w:t>
      </w:r>
      <w:r w:rsidRPr="00613FC6">
        <w:rPr>
          <w:rFonts w:ascii="Arial" w:eastAsia="Arial" w:hAnsi="Arial" w:cs="Arial"/>
          <w:b/>
          <w:sz w:val="28"/>
          <w:szCs w:val="28"/>
        </w:rPr>
        <w:lastRenderedPageBreak/>
        <w:t>adoption and cannot serve as a basis for orders affecting the custody of the child.</w:t>
      </w:r>
    </w:p>
    <w:p w14:paraId="00F81A64" w14:textId="77777777" w:rsidR="006C22F8" w:rsidRPr="00613FC6" w:rsidRDefault="006C22F8">
      <w:pPr>
        <w:ind w:firstLine="720"/>
        <w:jc w:val="both"/>
        <w:rPr>
          <w:rFonts w:ascii="Arial" w:eastAsia="Arial" w:hAnsi="Arial" w:cs="Arial"/>
          <w:szCs w:val="24"/>
        </w:rPr>
      </w:pPr>
    </w:p>
    <w:p w14:paraId="49193031" w14:textId="77777777" w:rsidR="006C22F8" w:rsidRPr="00613FC6" w:rsidRDefault="00000000">
      <w:pPr>
        <w:jc w:val="both"/>
        <w:rPr>
          <w:rFonts w:ascii="Arial" w:eastAsia="Arial" w:hAnsi="Arial" w:cs="Arial"/>
          <w:szCs w:val="24"/>
        </w:rPr>
      </w:pPr>
      <w:r w:rsidRPr="00613FC6">
        <w:rPr>
          <w:rFonts w:ascii="Arial" w:eastAsia="Arial" w:hAnsi="Arial" w:cs="Arial"/>
          <w:szCs w:val="24"/>
        </w:rPr>
        <w:t>The goal of termination of parental rights and adoption is to end a child’s legal relationship with his or her birth parent and to create a new legal and emotional parent/child relationship with adoptive parent</w:t>
      </w:r>
      <w:r w:rsidRPr="002A6514">
        <w:rPr>
          <w:rFonts w:ascii="Arial" w:eastAsia="Arial" w:hAnsi="Arial" w:cs="Arial"/>
          <w:color w:val="C00000"/>
          <w:szCs w:val="24"/>
        </w:rPr>
        <w:t>s</w:t>
      </w:r>
      <w:r w:rsidRPr="00613FC6">
        <w:rPr>
          <w:rFonts w:ascii="Arial" w:eastAsia="Arial" w:hAnsi="Arial" w:cs="Arial"/>
          <w:szCs w:val="24"/>
        </w:rPr>
        <w:t>.  This agreement does not and is not intended to weaken or undermine that fundamental goal.  The consideration offered by all parties to this agreement is the hope and expectation that this agreement will further the best interest of the child.</w:t>
      </w:r>
    </w:p>
    <w:p w14:paraId="665A94AD" w14:textId="77777777" w:rsidR="006C22F8" w:rsidRPr="00613FC6" w:rsidRDefault="006C22F8">
      <w:pPr>
        <w:pBdr>
          <w:top w:val="nil"/>
          <w:left w:val="nil"/>
          <w:bottom w:val="nil"/>
          <w:right w:val="nil"/>
          <w:between w:val="nil"/>
        </w:pBdr>
        <w:jc w:val="center"/>
        <w:rPr>
          <w:rFonts w:ascii="Arial" w:eastAsia="Arial" w:hAnsi="Arial" w:cs="Arial"/>
          <w:b/>
          <w:color w:val="000000"/>
          <w:szCs w:val="24"/>
        </w:rPr>
      </w:pPr>
    </w:p>
    <w:p w14:paraId="3C06A417" w14:textId="77777777" w:rsidR="006C22F8" w:rsidRPr="00613FC6" w:rsidRDefault="00000000">
      <w:pPr>
        <w:pBdr>
          <w:top w:val="nil"/>
          <w:left w:val="nil"/>
          <w:bottom w:val="nil"/>
          <w:right w:val="nil"/>
          <w:between w:val="nil"/>
        </w:pBdr>
        <w:jc w:val="center"/>
        <w:rPr>
          <w:rFonts w:ascii="Arial" w:eastAsia="Arial" w:hAnsi="Arial" w:cs="Arial"/>
          <w:b/>
          <w:color w:val="000000"/>
          <w:szCs w:val="24"/>
        </w:rPr>
      </w:pPr>
      <w:r w:rsidRPr="00613FC6">
        <w:rPr>
          <w:rFonts w:ascii="Arial" w:eastAsia="Arial" w:hAnsi="Arial" w:cs="Arial"/>
          <w:b/>
          <w:color w:val="000000"/>
          <w:szCs w:val="24"/>
        </w:rPr>
        <w:t>Contact Method</w:t>
      </w:r>
    </w:p>
    <w:p w14:paraId="65D1C7C4" w14:textId="77777777" w:rsidR="006C22F8" w:rsidRPr="00613FC6" w:rsidRDefault="006C22F8">
      <w:pPr>
        <w:pBdr>
          <w:top w:val="nil"/>
          <w:left w:val="nil"/>
          <w:bottom w:val="nil"/>
          <w:right w:val="nil"/>
          <w:between w:val="nil"/>
        </w:pBdr>
        <w:jc w:val="both"/>
        <w:rPr>
          <w:rFonts w:ascii="Arial" w:eastAsia="Arial" w:hAnsi="Arial" w:cs="Arial"/>
          <w:color w:val="000000"/>
          <w:szCs w:val="24"/>
        </w:rPr>
      </w:pPr>
    </w:p>
    <w:p w14:paraId="3BE999FF"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 xml:space="preserve">All adult parties shall keep the others apprised of a valid method of contact at all times and until the child is 18 years old.  Such </w:t>
      </w:r>
      <w:r w:rsidR="002A6514">
        <w:rPr>
          <w:rFonts w:ascii="Arial" w:eastAsia="Arial" w:hAnsi="Arial" w:cs="Arial"/>
          <w:szCs w:val="24"/>
        </w:rPr>
        <w:t xml:space="preserve">a </w:t>
      </w:r>
      <w:r w:rsidRPr="00613FC6">
        <w:rPr>
          <w:rFonts w:ascii="Arial" w:eastAsia="Arial" w:hAnsi="Arial" w:cs="Arial"/>
          <w:szCs w:val="24"/>
        </w:rPr>
        <w:t>method may be by telephone, electronic communication</w:t>
      </w:r>
      <w:r w:rsidR="002A6514">
        <w:rPr>
          <w:rFonts w:ascii="Arial" w:eastAsia="Arial" w:hAnsi="Arial" w:cs="Arial"/>
          <w:szCs w:val="24"/>
        </w:rPr>
        <w:t>,</w:t>
      </w:r>
      <w:r w:rsidRPr="00613FC6">
        <w:rPr>
          <w:rFonts w:ascii="Arial" w:eastAsia="Arial" w:hAnsi="Arial" w:cs="Arial"/>
          <w:szCs w:val="24"/>
        </w:rPr>
        <w:t xml:space="preserve"> or by U.S. postal address, but the method must be effective to reach the party in a timely manner.  The parties will include their present</w:t>
      </w:r>
      <w:r w:rsidR="002A6514">
        <w:rPr>
          <w:rFonts w:ascii="Arial" w:eastAsia="Arial" w:hAnsi="Arial" w:cs="Arial"/>
          <w:szCs w:val="24"/>
        </w:rPr>
        <w:t>,</w:t>
      </w:r>
      <w:r w:rsidRPr="00613FC6">
        <w:rPr>
          <w:rFonts w:ascii="Arial" w:eastAsia="Arial" w:hAnsi="Arial" w:cs="Arial"/>
          <w:szCs w:val="24"/>
        </w:rPr>
        <w:t xml:space="preserve"> preferred method of contact below their signature on this agreement. Any photos, gifts, information</w:t>
      </w:r>
      <w:r w:rsidR="002A6514">
        <w:rPr>
          <w:rFonts w:ascii="Arial" w:eastAsia="Arial" w:hAnsi="Arial" w:cs="Arial"/>
          <w:szCs w:val="24"/>
        </w:rPr>
        <w:t>,</w:t>
      </w:r>
      <w:r w:rsidRPr="00613FC6">
        <w:rPr>
          <w:rFonts w:ascii="Arial" w:eastAsia="Arial" w:hAnsi="Arial" w:cs="Arial"/>
          <w:szCs w:val="24"/>
        </w:rPr>
        <w:t xml:space="preserve"> or notices described in this agreement shall be sent via the contact method provided by each party </w:t>
      </w:r>
      <w:r w:rsidR="002A6514">
        <w:rPr>
          <w:rFonts w:ascii="Arial" w:eastAsia="Arial" w:hAnsi="Arial" w:cs="Arial"/>
          <w:szCs w:val="24"/>
        </w:rPr>
        <w:t xml:space="preserve">as identified </w:t>
      </w:r>
      <w:r w:rsidRPr="00613FC6">
        <w:rPr>
          <w:rFonts w:ascii="Arial" w:eastAsia="Arial" w:hAnsi="Arial" w:cs="Arial"/>
          <w:szCs w:val="24"/>
        </w:rPr>
        <w:t xml:space="preserve">in this agreement unless an updated contact method is provided.  </w:t>
      </w:r>
    </w:p>
    <w:p w14:paraId="0BC5A5C7" w14:textId="77777777" w:rsidR="006C22F8" w:rsidRPr="00613FC6" w:rsidRDefault="006C22F8">
      <w:pPr>
        <w:ind w:firstLine="720"/>
        <w:jc w:val="both"/>
        <w:rPr>
          <w:rFonts w:ascii="Arial" w:eastAsia="Arial" w:hAnsi="Arial" w:cs="Arial"/>
          <w:szCs w:val="24"/>
        </w:rPr>
      </w:pPr>
    </w:p>
    <w:p w14:paraId="38758A7A"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If the adoptive parent</w:t>
      </w:r>
      <w:r w:rsidRPr="002A6514">
        <w:rPr>
          <w:rFonts w:ascii="Arial" w:eastAsia="Arial" w:hAnsi="Arial" w:cs="Arial"/>
          <w:color w:val="C00000"/>
          <w:szCs w:val="24"/>
        </w:rPr>
        <w:t>s</w:t>
      </w:r>
      <w:r w:rsidRPr="00613FC6">
        <w:rPr>
          <w:rFonts w:ascii="Arial" w:eastAsia="Arial" w:hAnsi="Arial" w:cs="Arial"/>
          <w:szCs w:val="24"/>
        </w:rPr>
        <w:t xml:space="preserve"> </w:t>
      </w:r>
      <w:r w:rsidRPr="002A6514">
        <w:rPr>
          <w:rFonts w:ascii="Arial" w:eastAsia="Arial" w:hAnsi="Arial" w:cs="Arial"/>
          <w:color w:val="C00000"/>
          <w:szCs w:val="24"/>
        </w:rPr>
        <w:t>are</w:t>
      </w:r>
      <w:r w:rsidRPr="00613FC6">
        <w:rPr>
          <w:rFonts w:ascii="Arial" w:eastAsia="Arial" w:hAnsi="Arial" w:cs="Arial"/>
          <w:szCs w:val="24"/>
        </w:rPr>
        <w:t xml:space="preserve"> without a valid method to contact the birth parent for over two years, the adoptive parent</w:t>
      </w:r>
      <w:r w:rsidRPr="002A6514">
        <w:rPr>
          <w:rFonts w:ascii="Arial" w:eastAsia="Arial" w:hAnsi="Arial" w:cs="Arial"/>
          <w:color w:val="C00000"/>
          <w:szCs w:val="24"/>
        </w:rPr>
        <w:t>s</w:t>
      </w:r>
      <w:r w:rsidRPr="00613FC6">
        <w:rPr>
          <w:rFonts w:ascii="Arial" w:eastAsia="Arial" w:hAnsi="Arial" w:cs="Arial"/>
          <w:szCs w:val="24"/>
        </w:rPr>
        <w:t xml:space="preserve"> </w:t>
      </w:r>
      <w:r w:rsidRPr="002A6514">
        <w:rPr>
          <w:rFonts w:ascii="Arial" w:eastAsia="Arial" w:hAnsi="Arial" w:cs="Arial"/>
          <w:color w:val="C00000"/>
          <w:szCs w:val="24"/>
        </w:rPr>
        <w:t>are</w:t>
      </w:r>
      <w:r w:rsidRPr="00613FC6">
        <w:rPr>
          <w:rFonts w:ascii="Arial" w:eastAsia="Arial" w:hAnsi="Arial" w:cs="Arial"/>
          <w:szCs w:val="24"/>
        </w:rPr>
        <w:t xml:space="preserve"> not required to search for the birth parent and shall have no further obligation under this agreement.  </w:t>
      </w:r>
    </w:p>
    <w:p w14:paraId="104E333B" w14:textId="77777777" w:rsidR="006C22F8" w:rsidRPr="00613FC6" w:rsidRDefault="006C22F8">
      <w:pPr>
        <w:jc w:val="center"/>
        <w:rPr>
          <w:rFonts w:ascii="Arial" w:eastAsia="Arial" w:hAnsi="Arial" w:cs="Arial"/>
          <w:b/>
          <w:szCs w:val="24"/>
        </w:rPr>
      </w:pPr>
    </w:p>
    <w:p w14:paraId="231007CC"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Contact Agreed Upon</w:t>
      </w:r>
    </w:p>
    <w:p w14:paraId="3907DAC7" w14:textId="77777777" w:rsidR="006C22F8" w:rsidRPr="00613FC6" w:rsidRDefault="006C22F8">
      <w:pPr>
        <w:jc w:val="center"/>
        <w:rPr>
          <w:rFonts w:ascii="Arial" w:eastAsia="Arial" w:hAnsi="Arial" w:cs="Arial"/>
          <w:b/>
          <w:szCs w:val="24"/>
        </w:rPr>
      </w:pPr>
    </w:p>
    <w:p w14:paraId="7D60CA93" w14:textId="77777777" w:rsidR="006C22F8" w:rsidRPr="00613FC6" w:rsidRDefault="00000000">
      <w:pPr>
        <w:rPr>
          <w:rFonts w:ascii="Arial" w:eastAsia="Arial" w:hAnsi="Arial" w:cs="Arial"/>
          <w:szCs w:val="24"/>
        </w:rPr>
      </w:pPr>
      <w:r w:rsidRPr="00613FC6">
        <w:rPr>
          <w:rFonts w:ascii="Arial" w:eastAsia="Arial" w:hAnsi="Arial" w:cs="Arial"/>
          <w:szCs w:val="24"/>
        </w:rPr>
        <w:tab/>
        <w:t>The adoptive parent</w:t>
      </w:r>
      <w:r w:rsidRPr="002A6514">
        <w:rPr>
          <w:rFonts w:ascii="Arial" w:eastAsia="Arial" w:hAnsi="Arial" w:cs="Arial"/>
          <w:color w:val="C00000"/>
          <w:szCs w:val="24"/>
        </w:rPr>
        <w:t>s</w:t>
      </w:r>
      <w:r w:rsidRPr="00613FC6">
        <w:rPr>
          <w:rFonts w:ascii="Arial" w:eastAsia="Arial" w:hAnsi="Arial" w:cs="Arial"/>
          <w:szCs w:val="24"/>
        </w:rPr>
        <w:t xml:space="preserve"> </w:t>
      </w:r>
      <w:r w:rsidRPr="002A6514">
        <w:rPr>
          <w:rFonts w:ascii="Arial" w:eastAsia="Arial" w:hAnsi="Arial" w:cs="Arial"/>
          <w:color w:val="C00000"/>
          <w:szCs w:val="24"/>
        </w:rPr>
        <w:t>agree</w:t>
      </w:r>
      <w:r w:rsidRPr="00613FC6">
        <w:rPr>
          <w:rFonts w:ascii="Arial" w:eastAsia="Arial" w:hAnsi="Arial" w:cs="Arial"/>
          <w:szCs w:val="24"/>
        </w:rPr>
        <w:t xml:space="preserve"> to no less than the following contact with the birth parent:</w:t>
      </w:r>
    </w:p>
    <w:p w14:paraId="054851C8" w14:textId="77777777" w:rsidR="006C22F8" w:rsidRPr="00613FC6" w:rsidRDefault="006C22F8">
      <w:pPr>
        <w:rPr>
          <w:rFonts w:ascii="Arial" w:eastAsia="Arial" w:hAnsi="Arial" w:cs="Arial"/>
          <w:szCs w:val="24"/>
        </w:rPr>
      </w:pPr>
    </w:p>
    <w:p w14:paraId="42761A2E" w14:textId="77777777" w:rsidR="006C22F8" w:rsidRPr="00682303" w:rsidRDefault="00682303">
      <w:pPr>
        <w:rPr>
          <w:rFonts w:ascii="Arial" w:eastAsia="Arial" w:hAnsi="Arial" w:cs="Arial"/>
          <w:b/>
          <w:iCs/>
          <w:szCs w:val="24"/>
        </w:rPr>
      </w:pPr>
      <w:r w:rsidRPr="00682303">
        <w:rPr>
          <w:rFonts w:ascii="Arial" w:eastAsia="Arial" w:hAnsi="Arial" w:cs="Arial"/>
          <w:b/>
          <w:iCs/>
          <w:color w:val="C00000"/>
          <w:szCs w:val="24"/>
        </w:rPr>
        <w:t xml:space="preserve">Sample Provisions </w:t>
      </w:r>
      <w:r>
        <w:rPr>
          <w:rFonts w:ascii="Arial" w:eastAsia="Arial" w:hAnsi="Arial" w:cs="Arial"/>
          <w:b/>
          <w:iCs/>
          <w:szCs w:val="24"/>
        </w:rPr>
        <w:t>Letters and Pictures</w:t>
      </w:r>
    </w:p>
    <w:p w14:paraId="47D73D36" w14:textId="77777777" w:rsidR="006C22F8" w:rsidRPr="00613FC6" w:rsidRDefault="006C22F8">
      <w:pPr>
        <w:jc w:val="both"/>
        <w:rPr>
          <w:rFonts w:ascii="Arial" w:eastAsia="Arial" w:hAnsi="Arial" w:cs="Arial"/>
          <w:szCs w:val="24"/>
        </w:rPr>
      </w:pPr>
    </w:p>
    <w:p w14:paraId="27542D0A" w14:textId="77777777" w:rsidR="006C22F8" w:rsidRPr="00613FC6" w:rsidRDefault="00000000">
      <w:pPr>
        <w:numPr>
          <w:ilvl w:val="0"/>
          <w:numId w:val="1"/>
        </w:numPr>
        <w:jc w:val="both"/>
        <w:rPr>
          <w:rFonts w:ascii="Arial" w:eastAsia="Arial" w:hAnsi="Arial" w:cs="Arial"/>
          <w:szCs w:val="24"/>
        </w:rPr>
      </w:pPr>
      <w:r w:rsidRPr="00613FC6">
        <w:rPr>
          <w:rFonts w:ascii="Arial" w:eastAsia="Arial" w:hAnsi="Arial" w:cs="Arial"/>
          <w:szCs w:val="24"/>
        </w:rPr>
        <w:t xml:space="preserve">The birth parent may send </w:t>
      </w:r>
      <w:r w:rsidR="002A6514">
        <w:rPr>
          <w:rFonts w:ascii="Arial" w:eastAsia="Arial" w:hAnsi="Arial" w:cs="Arial"/>
          <w:szCs w:val="24"/>
        </w:rPr>
        <w:t>age-appropriate</w:t>
      </w:r>
      <w:r w:rsidRPr="00613FC6">
        <w:rPr>
          <w:rFonts w:ascii="Arial" w:eastAsia="Arial" w:hAnsi="Arial" w:cs="Arial"/>
          <w:szCs w:val="24"/>
        </w:rPr>
        <w:t xml:space="preserve"> cards and gifts to the child from time to time on customary card or gift exchange holidays.  </w:t>
      </w:r>
    </w:p>
    <w:p w14:paraId="6350AC1A" w14:textId="77777777" w:rsidR="006C22F8" w:rsidRPr="00613FC6" w:rsidRDefault="006C22F8">
      <w:pPr>
        <w:ind w:left="720"/>
        <w:jc w:val="both"/>
        <w:rPr>
          <w:rFonts w:ascii="Arial" w:eastAsia="Arial" w:hAnsi="Arial" w:cs="Arial"/>
          <w:szCs w:val="24"/>
        </w:rPr>
      </w:pPr>
    </w:p>
    <w:p w14:paraId="28E748A0" w14:textId="77777777" w:rsidR="006C22F8" w:rsidRPr="00613FC6" w:rsidRDefault="002A6514">
      <w:pPr>
        <w:numPr>
          <w:ilvl w:val="0"/>
          <w:numId w:val="1"/>
        </w:numPr>
        <w:jc w:val="both"/>
        <w:rPr>
          <w:rFonts w:ascii="Arial" w:eastAsia="Arial" w:hAnsi="Arial" w:cs="Arial"/>
          <w:szCs w:val="24"/>
        </w:rPr>
      </w:pPr>
      <w:r>
        <w:rPr>
          <w:rFonts w:ascii="Arial" w:eastAsia="Arial" w:hAnsi="Arial" w:cs="Arial"/>
          <w:szCs w:val="24"/>
        </w:rPr>
        <w:t>The a</w:t>
      </w:r>
      <w:r w:rsidRPr="00613FC6">
        <w:rPr>
          <w:rFonts w:ascii="Arial" w:eastAsia="Arial" w:hAnsi="Arial" w:cs="Arial"/>
          <w:szCs w:val="24"/>
        </w:rPr>
        <w:t>doptive parent</w:t>
      </w:r>
      <w:r w:rsidRPr="002A6514">
        <w:rPr>
          <w:rFonts w:ascii="Arial" w:eastAsia="Arial" w:hAnsi="Arial" w:cs="Arial"/>
          <w:color w:val="C00000"/>
          <w:szCs w:val="24"/>
        </w:rPr>
        <w:t>s</w:t>
      </w:r>
      <w:r w:rsidRPr="00613FC6">
        <w:rPr>
          <w:rFonts w:ascii="Arial" w:eastAsia="Arial" w:hAnsi="Arial" w:cs="Arial"/>
          <w:szCs w:val="24"/>
        </w:rPr>
        <w:t xml:space="preserve"> will send or electronically post to the birth parent no less than twice per year, in the months of ________________ and ________________current pictures </w:t>
      </w:r>
      <w:r>
        <w:rPr>
          <w:rFonts w:ascii="Arial" w:eastAsia="Arial" w:hAnsi="Arial" w:cs="Arial"/>
          <w:szCs w:val="24"/>
        </w:rPr>
        <w:t xml:space="preserve">of the child, </w:t>
      </w:r>
      <w:r w:rsidRPr="00613FC6">
        <w:rPr>
          <w:rFonts w:ascii="Arial" w:eastAsia="Arial" w:hAnsi="Arial" w:cs="Arial"/>
          <w:szCs w:val="24"/>
        </w:rPr>
        <w:t>and a letter regarding the child’s milestones, progress</w:t>
      </w:r>
      <w:r>
        <w:rPr>
          <w:rFonts w:ascii="Arial" w:eastAsia="Arial" w:hAnsi="Arial" w:cs="Arial"/>
          <w:szCs w:val="24"/>
        </w:rPr>
        <w:t>,</w:t>
      </w:r>
      <w:r w:rsidRPr="00613FC6">
        <w:rPr>
          <w:rFonts w:ascii="Arial" w:eastAsia="Arial" w:hAnsi="Arial" w:cs="Arial"/>
          <w:szCs w:val="24"/>
        </w:rPr>
        <w:t xml:space="preserve"> and well-being</w:t>
      </w:r>
      <w:r>
        <w:rPr>
          <w:rFonts w:ascii="Arial" w:eastAsia="Arial" w:hAnsi="Arial" w:cs="Arial"/>
          <w:szCs w:val="24"/>
        </w:rPr>
        <w:t>.</w:t>
      </w:r>
    </w:p>
    <w:p w14:paraId="4BD9DA2C" w14:textId="77777777" w:rsidR="006C22F8" w:rsidRPr="00613FC6" w:rsidRDefault="006C22F8">
      <w:pPr>
        <w:pBdr>
          <w:top w:val="nil"/>
          <w:left w:val="nil"/>
          <w:bottom w:val="nil"/>
          <w:right w:val="nil"/>
          <w:between w:val="nil"/>
        </w:pBdr>
        <w:ind w:left="720"/>
        <w:rPr>
          <w:rFonts w:ascii="Arial" w:eastAsia="Arial" w:hAnsi="Arial" w:cs="Arial"/>
          <w:color w:val="000000"/>
          <w:szCs w:val="24"/>
        </w:rPr>
      </w:pPr>
    </w:p>
    <w:p w14:paraId="7F939EBA" w14:textId="77777777" w:rsidR="006C22F8" w:rsidRPr="00613FC6" w:rsidRDefault="00000000">
      <w:pPr>
        <w:ind w:left="720"/>
        <w:jc w:val="both"/>
        <w:rPr>
          <w:rFonts w:ascii="Arial" w:eastAsia="Arial" w:hAnsi="Arial" w:cs="Arial"/>
          <w:szCs w:val="24"/>
        </w:rPr>
      </w:pPr>
      <w:r w:rsidRPr="00613FC6">
        <w:rPr>
          <w:rFonts w:ascii="Arial" w:eastAsia="Arial" w:hAnsi="Arial" w:cs="Arial"/>
          <w:szCs w:val="24"/>
        </w:rPr>
        <w:t>Any photos and reports are for the birth parent’s exclusive use</w:t>
      </w:r>
      <w:r w:rsidR="00682303">
        <w:rPr>
          <w:rFonts w:ascii="Arial" w:eastAsia="Arial" w:hAnsi="Arial" w:cs="Arial"/>
          <w:szCs w:val="24"/>
        </w:rPr>
        <w:t>,</w:t>
      </w:r>
      <w:r w:rsidRPr="00613FC6">
        <w:rPr>
          <w:rFonts w:ascii="Arial" w:eastAsia="Arial" w:hAnsi="Arial" w:cs="Arial"/>
          <w:szCs w:val="24"/>
        </w:rPr>
        <w:t xml:space="preserve"> and shall not be posted on social media or otherwise shared without the adoptive parents’ advanced, written permission, for so long as the child is a minor. The pictures and information in the updates shall remain confidential after the child is an adult unless the child provides </w:t>
      </w:r>
      <w:r w:rsidRPr="00682303">
        <w:rPr>
          <w:rFonts w:ascii="Arial" w:eastAsia="Arial" w:hAnsi="Arial" w:cs="Arial"/>
          <w:color w:val="C00000"/>
          <w:szCs w:val="24"/>
        </w:rPr>
        <w:t xml:space="preserve">his/her </w:t>
      </w:r>
      <w:r w:rsidRPr="00613FC6">
        <w:rPr>
          <w:rFonts w:ascii="Arial" w:eastAsia="Arial" w:hAnsi="Arial" w:cs="Arial"/>
          <w:szCs w:val="24"/>
        </w:rPr>
        <w:t xml:space="preserve">consent to further distribution. </w:t>
      </w:r>
    </w:p>
    <w:p w14:paraId="5D3D301E" w14:textId="77777777" w:rsidR="006C22F8" w:rsidRPr="00613FC6" w:rsidRDefault="006C22F8">
      <w:pPr>
        <w:ind w:left="720"/>
        <w:jc w:val="both"/>
        <w:rPr>
          <w:rFonts w:ascii="Arial" w:eastAsia="Arial" w:hAnsi="Arial" w:cs="Arial"/>
          <w:szCs w:val="24"/>
        </w:rPr>
      </w:pPr>
    </w:p>
    <w:p w14:paraId="0F6BD421" w14:textId="77777777" w:rsidR="006C22F8" w:rsidRPr="00613FC6" w:rsidRDefault="00000000">
      <w:pPr>
        <w:ind w:left="720"/>
        <w:jc w:val="both"/>
        <w:rPr>
          <w:rFonts w:ascii="Arial" w:eastAsia="Arial" w:hAnsi="Arial" w:cs="Arial"/>
          <w:szCs w:val="24"/>
        </w:rPr>
      </w:pPr>
      <w:r w:rsidRPr="00613FC6">
        <w:rPr>
          <w:rFonts w:ascii="Arial" w:eastAsia="Arial" w:hAnsi="Arial" w:cs="Arial"/>
          <w:szCs w:val="24"/>
        </w:rPr>
        <w:t xml:space="preserve">Neither the birth parent nor anyone on his/her behalf will contact the child directly while the child is a minor, without the adoptive parents’ knowledge and advanced, written permission. Contact includes contact on social media, by telephone, </w:t>
      </w:r>
      <w:r w:rsidR="002A6514">
        <w:rPr>
          <w:rFonts w:ascii="Arial" w:eastAsia="Arial" w:hAnsi="Arial" w:cs="Arial"/>
          <w:szCs w:val="24"/>
        </w:rPr>
        <w:t xml:space="preserve">by </w:t>
      </w:r>
      <w:r w:rsidRPr="00613FC6">
        <w:rPr>
          <w:rFonts w:ascii="Arial" w:eastAsia="Arial" w:hAnsi="Arial" w:cs="Arial"/>
          <w:szCs w:val="24"/>
        </w:rPr>
        <w:t xml:space="preserve">letter, through a third party, </w:t>
      </w:r>
      <w:r w:rsidR="002A6514">
        <w:rPr>
          <w:rFonts w:ascii="Arial" w:eastAsia="Arial" w:hAnsi="Arial" w:cs="Arial"/>
          <w:szCs w:val="24"/>
        </w:rPr>
        <w:t>in person,</w:t>
      </w:r>
      <w:r w:rsidRPr="00613FC6">
        <w:rPr>
          <w:rFonts w:ascii="Arial" w:eastAsia="Arial" w:hAnsi="Arial" w:cs="Arial"/>
          <w:szCs w:val="24"/>
        </w:rPr>
        <w:t xml:space="preserve"> and by any other means. Contact between the birth parent and child, without the knowledge of the adoptive parents</w:t>
      </w:r>
      <w:r w:rsidR="002A6514">
        <w:rPr>
          <w:rFonts w:ascii="Arial" w:eastAsia="Arial" w:hAnsi="Arial" w:cs="Arial"/>
          <w:szCs w:val="24"/>
        </w:rPr>
        <w:t>,</w:t>
      </w:r>
      <w:r w:rsidRPr="00613FC6">
        <w:rPr>
          <w:rFonts w:ascii="Arial" w:eastAsia="Arial" w:hAnsi="Arial" w:cs="Arial"/>
          <w:szCs w:val="24"/>
        </w:rPr>
        <w:t xml:space="preserve"> is a material breach of this agreement.</w:t>
      </w:r>
    </w:p>
    <w:p w14:paraId="36B5B8AD" w14:textId="77777777" w:rsidR="006C22F8" w:rsidRPr="00613FC6" w:rsidRDefault="006C22F8">
      <w:pPr>
        <w:ind w:left="720"/>
        <w:jc w:val="both"/>
        <w:rPr>
          <w:rFonts w:ascii="Arial" w:eastAsia="Arial" w:hAnsi="Arial" w:cs="Arial"/>
          <w:szCs w:val="24"/>
        </w:rPr>
      </w:pPr>
    </w:p>
    <w:p w14:paraId="747A91A5" w14:textId="77777777" w:rsidR="006C22F8" w:rsidRPr="00613FC6" w:rsidRDefault="00000000">
      <w:pPr>
        <w:jc w:val="center"/>
        <w:rPr>
          <w:rFonts w:ascii="Arial" w:eastAsia="Arial" w:hAnsi="Arial" w:cs="Arial"/>
          <w:b/>
          <w:i/>
          <w:szCs w:val="24"/>
        </w:rPr>
      </w:pPr>
      <w:r w:rsidRPr="00682303">
        <w:rPr>
          <w:rFonts w:ascii="Arial" w:eastAsia="Arial" w:hAnsi="Arial" w:cs="Arial"/>
          <w:b/>
          <w:iCs/>
          <w:color w:val="C00000"/>
          <w:szCs w:val="24"/>
        </w:rPr>
        <w:t>Sample Provisions</w:t>
      </w:r>
      <w:r w:rsidRPr="00613FC6">
        <w:rPr>
          <w:rFonts w:ascii="Arial" w:eastAsia="Arial" w:hAnsi="Arial" w:cs="Arial"/>
          <w:b/>
          <w:i/>
          <w:color w:val="C00000"/>
          <w:szCs w:val="24"/>
        </w:rPr>
        <w:t xml:space="preserve">  </w:t>
      </w:r>
      <w:r w:rsidRPr="00682303">
        <w:rPr>
          <w:rFonts w:ascii="Arial" w:eastAsia="Arial" w:hAnsi="Arial" w:cs="Arial"/>
          <w:b/>
          <w:iCs/>
          <w:szCs w:val="24"/>
        </w:rPr>
        <w:t>In-Person Contact</w:t>
      </w:r>
    </w:p>
    <w:p w14:paraId="1D326E1D" w14:textId="77777777" w:rsidR="006C22F8" w:rsidRPr="00613FC6" w:rsidRDefault="006C22F8">
      <w:pPr>
        <w:jc w:val="both"/>
        <w:rPr>
          <w:rFonts w:ascii="Arial" w:eastAsia="Arial" w:hAnsi="Arial" w:cs="Arial"/>
          <w:szCs w:val="24"/>
        </w:rPr>
      </w:pPr>
    </w:p>
    <w:p w14:paraId="32B71C16" w14:textId="77777777" w:rsidR="006C22F8" w:rsidRPr="00613FC6" w:rsidRDefault="002A6514">
      <w:pPr>
        <w:ind w:firstLine="720"/>
        <w:jc w:val="both"/>
        <w:rPr>
          <w:rFonts w:ascii="Arial" w:eastAsia="Arial" w:hAnsi="Arial" w:cs="Arial"/>
          <w:b/>
          <w:szCs w:val="24"/>
        </w:rPr>
      </w:pPr>
      <w:r>
        <w:rPr>
          <w:rFonts w:ascii="Arial" w:eastAsia="Arial" w:hAnsi="Arial" w:cs="Arial"/>
          <w:szCs w:val="24"/>
        </w:rPr>
        <w:t>The adoptive</w:t>
      </w:r>
      <w:r w:rsidRPr="00613FC6">
        <w:rPr>
          <w:rFonts w:ascii="Arial" w:eastAsia="Arial" w:hAnsi="Arial" w:cs="Arial"/>
          <w:szCs w:val="24"/>
        </w:rPr>
        <w:t xml:space="preserve"> parent</w:t>
      </w:r>
      <w:r w:rsidRPr="00682303">
        <w:rPr>
          <w:rFonts w:ascii="Arial" w:eastAsia="Arial" w:hAnsi="Arial" w:cs="Arial"/>
          <w:color w:val="C00000"/>
          <w:szCs w:val="24"/>
        </w:rPr>
        <w:t>s</w:t>
      </w:r>
      <w:r w:rsidRPr="00613FC6">
        <w:rPr>
          <w:rFonts w:ascii="Arial" w:eastAsia="Arial" w:hAnsi="Arial" w:cs="Arial"/>
          <w:szCs w:val="24"/>
        </w:rPr>
        <w:t xml:space="preserve"> and the child will meet with the birth parent no less than</w:t>
      </w:r>
      <w:r w:rsidRPr="00682303">
        <w:rPr>
          <w:rFonts w:ascii="Arial" w:eastAsia="Arial" w:hAnsi="Arial" w:cs="Arial"/>
          <w:color w:val="000000" w:themeColor="text1"/>
          <w:szCs w:val="24"/>
        </w:rPr>
        <w:t xml:space="preserve"> one </w:t>
      </w:r>
      <w:r w:rsidRPr="00613FC6">
        <w:rPr>
          <w:rFonts w:ascii="Arial" w:eastAsia="Arial" w:hAnsi="Arial" w:cs="Arial"/>
          <w:szCs w:val="24"/>
        </w:rPr>
        <w:t xml:space="preserve">time per year in the month of _______________________.  Each meeting will be arranged at least a month in advance, upon the request of the birth parent.  Each party will pay their own travel expenses. </w:t>
      </w:r>
    </w:p>
    <w:p w14:paraId="35BD51C2" w14:textId="77777777" w:rsidR="006C22F8" w:rsidRPr="00613FC6" w:rsidRDefault="006C22F8">
      <w:pPr>
        <w:ind w:left="720"/>
        <w:jc w:val="center"/>
        <w:rPr>
          <w:rFonts w:ascii="Arial" w:eastAsia="Arial" w:hAnsi="Arial" w:cs="Arial"/>
          <w:b/>
          <w:szCs w:val="24"/>
        </w:rPr>
      </w:pPr>
    </w:p>
    <w:p w14:paraId="3AF64A2E"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Expectations for Direct Contact with the Child</w:t>
      </w:r>
    </w:p>
    <w:p w14:paraId="1588A439" w14:textId="77777777" w:rsidR="006C22F8" w:rsidRPr="00613FC6" w:rsidRDefault="006C22F8">
      <w:pPr>
        <w:pBdr>
          <w:top w:val="nil"/>
          <w:left w:val="nil"/>
          <w:bottom w:val="nil"/>
          <w:right w:val="nil"/>
          <w:between w:val="nil"/>
        </w:pBdr>
        <w:jc w:val="both"/>
        <w:rPr>
          <w:rFonts w:ascii="Arial" w:eastAsia="Arial" w:hAnsi="Arial" w:cs="Arial"/>
          <w:szCs w:val="24"/>
        </w:rPr>
      </w:pPr>
    </w:p>
    <w:p w14:paraId="3610EC8F" w14:textId="77777777" w:rsidR="006C22F8" w:rsidRPr="00613FC6" w:rsidRDefault="00682303">
      <w:pPr>
        <w:pBdr>
          <w:top w:val="nil"/>
          <w:left w:val="nil"/>
          <w:bottom w:val="nil"/>
          <w:right w:val="nil"/>
          <w:between w:val="nil"/>
        </w:pBdr>
        <w:ind w:firstLine="720"/>
        <w:jc w:val="both"/>
        <w:rPr>
          <w:rFonts w:ascii="Arial" w:eastAsia="Arial" w:hAnsi="Arial" w:cs="Arial"/>
          <w:color w:val="000000"/>
          <w:szCs w:val="24"/>
        </w:rPr>
      </w:pPr>
      <w:r>
        <w:rPr>
          <w:rFonts w:ascii="Arial" w:eastAsia="Arial" w:hAnsi="Arial" w:cs="Arial"/>
          <w:color w:val="000000"/>
          <w:szCs w:val="24"/>
        </w:rPr>
        <w:t>I</w:t>
      </w:r>
      <w:r w:rsidRPr="00613FC6">
        <w:rPr>
          <w:rFonts w:ascii="Arial" w:eastAsia="Arial" w:hAnsi="Arial" w:cs="Arial"/>
          <w:color w:val="000000"/>
          <w:szCs w:val="24"/>
        </w:rPr>
        <w:t>n-person contact shall continue as long as the parties maintain the following conditions:</w:t>
      </w:r>
    </w:p>
    <w:p w14:paraId="424FF939" w14:textId="77777777" w:rsidR="006C22F8" w:rsidRPr="00613FC6" w:rsidRDefault="00000000">
      <w:pPr>
        <w:numPr>
          <w:ilvl w:val="0"/>
          <w:numId w:val="2"/>
        </w:num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The birth parent will be supportive of the adoptive parent</w:t>
      </w:r>
      <w:r w:rsidR="003969AA" w:rsidRPr="002A6514">
        <w:rPr>
          <w:rFonts w:ascii="Arial" w:eastAsia="Arial" w:hAnsi="Arial" w:cs="Arial"/>
          <w:color w:val="C00000"/>
          <w:szCs w:val="24"/>
        </w:rPr>
        <w:t>s’</w:t>
      </w:r>
      <w:r w:rsidRPr="00613FC6">
        <w:rPr>
          <w:rFonts w:ascii="Arial" w:eastAsia="Arial" w:hAnsi="Arial" w:cs="Arial"/>
          <w:color w:val="000000"/>
          <w:szCs w:val="24"/>
        </w:rPr>
        <w:t xml:space="preserve"> role and will not distress the child.</w:t>
      </w:r>
    </w:p>
    <w:p w14:paraId="1118E04B" w14:textId="77777777" w:rsidR="006C22F8" w:rsidRPr="00613FC6" w:rsidRDefault="00000000">
      <w:pPr>
        <w:numPr>
          <w:ilvl w:val="0"/>
          <w:numId w:val="2"/>
        </w:num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 xml:space="preserve">Parties will refer to one another positively and respectfully in front of the child </w:t>
      </w:r>
      <w:r w:rsidRPr="00613FC6">
        <w:rPr>
          <w:rFonts w:ascii="Arial" w:eastAsia="Arial" w:hAnsi="Arial" w:cs="Arial"/>
          <w:szCs w:val="24"/>
        </w:rPr>
        <w:t>and</w:t>
      </w:r>
      <w:r w:rsidRPr="00613FC6">
        <w:rPr>
          <w:rFonts w:ascii="Arial" w:eastAsia="Arial" w:hAnsi="Arial" w:cs="Arial"/>
          <w:color w:val="000000"/>
          <w:szCs w:val="24"/>
        </w:rPr>
        <w:t xml:space="preserve"> correspondence with the child. All parties will use the names for one another that are used in the adoptive home including referring to the child by his or her adoptive name.</w:t>
      </w:r>
    </w:p>
    <w:p w14:paraId="026155E5" w14:textId="77777777" w:rsidR="006C22F8" w:rsidRPr="00613FC6" w:rsidRDefault="00000000">
      <w:pPr>
        <w:numPr>
          <w:ilvl w:val="0"/>
          <w:numId w:val="2"/>
        </w:numPr>
        <w:jc w:val="both"/>
        <w:rPr>
          <w:rFonts w:ascii="Arial" w:eastAsia="Arial" w:hAnsi="Arial" w:cs="Arial"/>
          <w:szCs w:val="24"/>
        </w:rPr>
      </w:pPr>
      <w:r w:rsidRPr="00613FC6">
        <w:rPr>
          <w:rFonts w:ascii="Arial" w:eastAsia="Arial" w:hAnsi="Arial" w:cs="Arial"/>
          <w:szCs w:val="24"/>
        </w:rPr>
        <w:t>All in-person contact between the birth parent and child shall occur in the presence of the adoptive parent</w:t>
      </w:r>
      <w:r w:rsidRPr="00682303">
        <w:rPr>
          <w:rFonts w:ascii="Arial" w:eastAsia="Arial" w:hAnsi="Arial" w:cs="Arial"/>
          <w:color w:val="C00000"/>
          <w:szCs w:val="24"/>
        </w:rPr>
        <w:t>s</w:t>
      </w:r>
      <w:r w:rsidRPr="00613FC6">
        <w:rPr>
          <w:rFonts w:ascii="Arial" w:eastAsia="Arial" w:hAnsi="Arial" w:cs="Arial"/>
          <w:szCs w:val="24"/>
        </w:rPr>
        <w:t xml:space="preserve"> and with no other parties present unless all parties agree otherwise in advance.  </w:t>
      </w:r>
    </w:p>
    <w:p w14:paraId="6B28F1F4" w14:textId="77777777" w:rsidR="006C22F8" w:rsidRPr="00613FC6" w:rsidRDefault="00000000">
      <w:pPr>
        <w:numPr>
          <w:ilvl w:val="0"/>
          <w:numId w:val="2"/>
        </w:numPr>
        <w:jc w:val="both"/>
        <w:rPr>
          <w:rFonts w:ascii="Arial" w:eastAsia="Arial" w:hAnsi="Arial" w:cs="Arial"/>
          <w:szCs w:val="24"/>
        </w:rPr>
      </w:pPr>
      <w:r w:rsidRPr="00613FC6">
        <w:rPr>
          <w:rFonts w:ascii="Arial" w:eastAsia="Arial" w:hAnsi="Arial" w:cs="Arial"/>
          <w:szCs w:val="24"/>
        </w:rPr>
        <w:t>Any party may include a licensed psychological professional at an in-person meeting at their own expense, provided that reasonable notice, including the name, professional license</w:t>
      </w:r>
      <w:r w:rsidR="002A6514">
        <w:rPr>
          <w:rFonts w:ascii="Arial" w:eastAsia="Arial" w:hAnsi="Arial" w:cs="Arial"/>
          <w:szCs w:val="24"/>
        </w:rPr>
        <w:t>,</w:t>
      </w:r>
      <w:r w:rsidRPr="00613FC6">
        <w:rPr>
          <w:rFonts w:ascii="Arial" w:eastAsia="Arial" w:hAnsi="Arial" w:cs="Arial"/>
          <w:szCs w:val="24"/>
        </w:rPr>
        <w:t xml:space="preserve"> and anticipated role of the professional, is given to the other party in advance. </w:t>
      </w:r>
    </w:p>
    <w:p w14:paraId="1CD70D97" w14:textId="77777777" w:rsidR="006C22F8" w:rsidRPr="00613FC6" w:rsidRDefault="00000000">
      <w:pPr>
        <w:numPr>
          <w:ilvl w:val="0"/>
          <w:numId w:val="2"/>
        </w:num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The adoptive parent</w:t>
      </w:r>
      <w:r w:rsidRPr="00682303">
        <w:rPr>
          <w:rFonts w:ascii="Arial" w:eastAsia="Arial" w:hAnsi="Arial" w:cs="Arial"/>
          <w:color w:val="C00000"/>
          <w:szCs w:val="24"/>
        </w:rPr>
        <w:t>s</w:t>
      </w:r>
      <w:r w:rsidRPr="00613FC6">
        <w:rPr>
          <w:rFonts w:ascii="Arial" w:eastAsia="Arial" w:hAnsi="Arial" w:cs="Arial"/>
          <w:color w:val="000000"/>
          <w:szCs w:val="24"/>
        </w:rPr>
        <w:t xml:space="preserve"> will decide when and how to tell the child the story of the child’s adoption. The adults will cooperate to accomplish the adoptive parent</w:t>
      </w:r>
      <w:r w:rsidR="003969AA" w:rsidRPr="00682303">
        <w:rPr>
          <w:rFonts w:ascii="Arial" w:eastAsia="Arial" w:hAnsi="Arial" w:cs="Arial"/>
          <w:color w:val="C00000"/>
          <w:szCs w:val="24"/>
        </w:rPr>
        <w:t>s’</w:t>
      </w:r>
      <w:r w:rsidRPr="00613FC6">
        <w:rPr>
          <w:rFonts w:ascii="Arial" w:eastAsia="Arial" w:hAnsi="Arial" w:cs="Arial"/>
          <w:color w:val="000000"/>
          <w:szCs w:val="24"/>
        </w:rPr>
        <w:t xml:space="preserve"> pacing for </w:t>
      </w:r>
      <w:r w:rsidR="002A6514">
        <w:rPr>
          <w:rFonts w:ascii="Arial" w:eastAsia="Arial" w:hAnsi="Arial" w:cs="Arial"/>
          <w:color w:val="000000"/>
          <w:szCs w:val="24"/>
        </w:rPr>
        <w:t xml:space="preserve">the </w:t>
      </w:r>
      <w:r w:rsidRPr="00613FC6">
        <w:rPr>
          <w:rFonts w:ascii="Arial" w:eastAsia="Arial" w:hAnsi="Arial" w:cs="Arial"/>
          <w:color w:val="000000"/>
          <w:szCs w:val="24"/>
        </w:rPr>
        <w:t>revelation of adoption information.</w:t>
      </w:r>
    </w:p>
    <w:p w14:paraId="01310C49" w14:textId="77777777" w:rsidR="006C22F8" w:rsidRPr="00613FC6" w:rsidRDefault="00000000">
      <w:pPr>
        <w:numPr>
          <w:ilvl w:val="0"/>
          <w:numId w:val="2"/>
        </w:num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The birth parent will attend all appointments made with the child, whether in-person, by telephone</w:t>
      </w:r>
      <w:r w:rsidR="002A6514">
        <w:rPr>
          <w:rFonts w:ascii="Arial" w:eastAsia="Arial" w:hAnsi="Arial" w:cs="Arial"/>
          <w:color w:val="000000"/>
          <w:szCs w:val="24"/>
        </w:rPr>
        <w:t>,</w:t>
      </w:r>
      <w:r w:rsidRPr="00613FC6">
        <w:rPr>
          <w:rFonts w:ascii="Arial" w:eastAsia="Arial" w:hAnsi="Arial" w:cs="Arial"/>
          <w:color w:val="000000"/>
          <w:szCs w:val="24"/>
        </w:rPr>
        <w:t xml:space="preserve"> or virtual contact, and will not stand the child up. </w:t>
      </w:r>
    </w:p>
    <w:p w14:paraId="51B1095C" w14:textId="77777777" w:rsidR="006C22F8" w:rsidRPr="00613FC6" w:rsidRDefault="00000000">
      <w:pPr>
        <w:numPr>
          <w:ilvl w:val="0"/>
          <w:numId w:val="2"/>
        </w:numPr>
        <w:pBdr>
          <w:top w:val="nil"/>
          <w:left w:val="nil"/>
          <w:bottom w:val="nil"/>
          <w:right w:val="nil"/>
          <w:between w:val="nil"/>
        </w:pBdr>
        <w:jc w:val="both"/>
        <w:rPr>
          <w:rFonts w:ascii="Arial" w:eastAsia="Arial" w:hAnsi="Arial" w:cs="Arial"/>
          <w:color w:val="000000"/>
          <w:szCs w:val="24"/>
        </w:rPr>
      </w:pPr>
      <w:r w:rsidRPr="00613FC6">
        <w:rPr>
          <w:rFonts w:ascii="Arial" w:eastAsia="Arial" w:hAnsi="Arial" w:cs="Arial"/>
          <w:color w:val="000000"/>
          <w:szCs w:val="24"/>
        </w:rPr>
        <w:t>The birth parent will not be under the influence of drugs or alcohol in the child’s presence and when on the telephone or otherwise in direct communication with the child.</w:t>
      </w:r>
    </w:p>
    <w:p w14:paraId="0FC0FB26" w14:textId="77777777" w:rsidR="006C22F8" w:rsidRPr="00613FC6" w:rsidRDefault="006C22F8">
      <w:pPr>
        <w:pBdr>
          <w:top w:val="nil"/>
          <w:left w:val="nil"/>
          <w:bottom w:val="nil"/>
          <w:right w:val="nil"/>
          <w:between w:val="nil"/>
        </w:pBdr>
        <w:ind w:left="1440"/>
        <w:jc w:val="both"/>
        <w:rPr>
          <w:rFonts w:ascii="Arial" w:eastAsia="Arial" w:hAnsi="Arial" w:cs="Arial"/>
          <w:szCs w:val="24"/>
        </w:rPr>
      </w:pPr>
    </w:p>
    <w:p w14:paraId="796F8EE2" w14:textId="77777777" w:rsidR="006C22F8" w:rsidRPr="00613FC6" w:rsidRDefault="00000000">
      <w:pPr>
        <w:pBdr>
          <w:top w:val="nil"/>
          <w:left w:val="nil"/>
          <w:bottom w:val="nil"/>
          <w:right w:val="nil"/>
          <w:between w:val="nil"/>
        </w:pBdr>
        <w:ind w:firstLine="720"/>
        <w:jc w:val="both"/>
        <w:rPr>
          <w:rFonts w:ascii="Arial" w:eastAsia="Arial" w:hAnsi="Arial" w:cs="Arial"/>
          <w:color w:val="000000"/>
          <w:szCs w:val="24"/>
        </w:rPr>
      </w:pPr>
      <w:r w:rsidRPr="00613FC6">
        <w:rPr>
          <w:rFonts w:ascii="Arial" w:eastAsia="Arial" w:hAnsi="Arial" w:cs="Arial"/>
          <w:color w:val="000000"/>
          <w:szCs w:val="24"/>
        </w:rPr>
        <w:t>A birth parent’s material breach of this agreement, including failure to meet these basic expectations</w:t>
      </w:r>
      <w:r w:rsidRPr="00613FC6">
        <w:rPr>
          <w:rFonts w:ascii="Arial" w:eastAsia="Arial" w:hAnsi="Arial" w:cs="Arial"/>
          <w:szCs w:val="24"/>
        </w:rPr>
        <w:t xml:space="preserve">, </w:t>
      </w:r>
      <w:r w:rsidRPr="00613FC6">
        <w:rPr>
          <w:rFonts w:ascii="Arial" w:eastAsia="Arial" w:hAnsi="Arial" w:cs="Arial"/>
          <w:color w:val="000000"/>
          <w:szCs w:val="24"/>
        </w:rPr>
        <w:t xml:space="preserve">shall </w:t>
      </w:r>
      <w:r w:rsidR="002A6514">
        <w:rPr>
          <w:rFonts w:ascii="Arial" w:eastAsia="Arial" w:hAnsi="Arial" w:cs="Arial"/>
          <w:color w:val="000000"/>
          <w:szCs w:val="24"/>
        </w:rPr>
        <w:t>cause</w:t>
      </w:r>
      <w:r w:rsidRPr="00613FC6">
        <w:rPr>
          <w:rFonts w:ascii="Arial" w:eastAsia="Arial" w:hAnsi="Arial" w:cs="Arial"/>
          <w:color w:val="000000"/>
          <w:szCs w:val="24"/>
        </w:rPr>
        <w:t xml:space="preserve"> to stop or limit in-person contact in the future at the adoptive parent</w:t>
      </w:r>
      <w:r w:rsidRPr="00682303">
        <w:rPr>
          <w:rFonts w:ascii="Arial" w:eastAsia="Arial" w:hAnsi="Arial" w:cs="Arial"/>
          <w:color w:val="C00000"/>
          <w:szCs w:val="24"/>
        </w:rPr>
        <w:t>s’</w:t>
      </w:r>
      <w:r w:rsidRPr="00613FC6">
        <w:rPr>
          <w:rFonts w:ascii="Arial" w:eastAsia="Arial" w:hAnsi="Arial" w:cs="Arial"/>
          <w:color w:val="000000"/>
          <w:szCs w:val="24"/>
        </w:rPr>
        <w:t xml:space="preserve"> discretion.</w:t>
      </w:r>
    </w:p>
    <w:p w14:paraId="47C96924" w14:textId="77777777" w:rsidR="00981457" w:rsidRPr="00613FC6" w:rsidRDefault="00981457" w:rsidP="003969AA">
      <w:pPr>
        <w:rPr>
          <w:rFonts w:ascii="Arial" w:eastAsia="Arial" w:hAnsi="Arial" w:cs="Arial"/>
          <w:b/>
          <w:szCs w:val="24"/>
        </w:rPr>
      </w:pPr>
    </w:p>
    <w:p w14:paraId="14D3596E" w14:textId="77777777" w:rsidR="00981457" w:rsidRPr="00613FC6" w:rsidRDefault="00981457">
      <w:pPr>
        <w:jc w:val="center"/>
        <w:rPr>
          <w:rFonts w:ascii="Arial" w:eastAsia="Arial" w:hAnsi="Arial" w:cs="Arial"/>
          <w:b/>
          <w:szCs w:val="24"/>
        </w:rPr>
      </w:pPr>
    </w:p>
    <w:p w14:paraId="0B1A9227"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Medical Information and Significant Changes in Circumstances</w:t>
      </w:r>
    </w:p>
    <w:p w14:paraId="156596B2" w14:textId="77777777" w:rsidR="006C22F8" w:rsidRPr="00613FC6" w:rsidRDefault="006C22F8">
      <w:pPr>
        <w:jc w:val="center"/>
        <w:rPr>
          <w:rFonts w:ascii="Arial" w:eastAsia="Arial" w:hAnsi="Arial" w:cs="Arial"/>
          <w:szCs w:val="24"/>
        </w:rPr>
      </w:pPr>
    </w:p>
    <w:p w14:paraId="7552EACD"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The birth parent agrees to inform the adoptive parent</w:t>
      </w:r>
      <w:r w:rsidRPr="00682303">
        <w:rPr>
          <w:rFonts w:ascii="Arial" w:eastAsia="Arial" w:hAnsi="Arial" w:cs="Arial"/>
          <w:color w:val="C00000"/>
          <w:szCs w:val="24"/>
        </w:rPr>
        <w:t>s</w:t>
      </w:r>
      <w:r w:rsidRPr="00613FC6">
        <w:rPr>
          <w:rFonts w:ascii="Arial" w:eastAsia="Arial" w:hAnsi="Arial" w:cs="Arial"/>
          <w:szCs w:val="24"/>
        </w:rPr>
        <w:t xml:space="preserve"> of any changes and/or developments in personal or family medical information and of health events relating to the birth parent and </w:t>
      </w:r>
      <w:r w:rsidRPr="00682303">
        <w:rPr>
          <w:rFonts w:ascii="Arial" w:eastAsia="Arial" w:hAnsi="Arial" w:cs="Arial"/>
          <w:color w:val="C00000"/>
          <w:szCs w:val="24"/>
        </w:rPr>
        <w:t xml:space="preserve">his/her </w:t>
      </w:r>
      <w:r w:rsidRPr="00613FC6">
        <w:rPr>
          <w:rFonts w:ascii="Arial" w:eastAsia="Arial" w:hAnsi="Arial" w:cs="Arial"/>
          <w:szCs w:val="24"/>
        </w:rPr>
        <w:t xml:space="preserve">extended family that may be medically important to the child.  The birth parent will respond to health and background inquiries as </w:t>
      </w:r>
      <w:r w:rsidR="00682303">
        <w:rPr>
          <w:rFonts w:ascii="Arial" w:eastAsia="Arial" w:hAnsi="Arial" w:cs="Arial"/>
          <w:szCs w:val="24"/>
        </w:rPr>
        <w:t>needed to support</w:t>
      </w:r>
      <w:r w:rsidRPr="00613FC6">
        <w:rPr>
          <w:rFonts w:ascii="Arial" w:eastAsia="Arial" w:hAnsi="Arial" w:cs="Arial"/>
          <w:szCs w:val="24"/>
        </w:rPr>
        <w:t xml:space="preserve"> the child’s medical care, psychological care, and</w:t>
      </w:r>
      <w:r w:rsidR="00682303">
        <w:rPr>
          <w:rFonts w:ascii="Arial" w:eastAsia="Arial" w:hAnsi="Arial" w:cs="Arial"/>
          <w:szCs w:val="24"/>
        </w:rPr>
        <w:t xml:space="preserve"> </w:t>
      </w:r>
      <w:r w:rsidRPr="00613FC6">
        <w:rPr>
          <w:rFonts w:ascii="Arial" w:eastAsia="Arial" w:hAnsi="Arial" w:cs="Arial"/>
          <w:szCs w:val="24"/>
        </w:rPr>
        <w:t xml:space="preserve">education.  </w:t>
      </w:r>
    </w:p>
    <w:p w14:paraId="0906A6E6" w14:textId="77777777" w:rsidR="006C22F8" w:rsidRPr="00613FC6" w:rsidRDefault="006C22F8">
      <w:pPr>
        <w:ind w:firstLine="720"/>
        <w:jc w:val="both"/>
        <w:rPr>
          <w:rFonts w:ascii="Arial" w:eastAsia="Arial" w:hAnsi="Arial" w:cs="Arial"/>
          <w:szCs w:val="24"/>
        </w:rPr>
      </w:pPr>
    </w:p>
    <w:p w14:paraId="5F3D72BC" w14:textId="77777777" w:rsidR="006C22F8" w:rsidRPr="00613FC6" w:rsidRDefault="002A6514">
      <w:pPr>
        <w:ind w:firstLine="720"/>
        <w:jc w:val="both"/>
        <w:rPr>
          <w:rFonts w:ascii="Arial" w:eastAsia="Arial" w:hAnsi="Arial" w:cs="Arial"/>
          <w:szCs w:val="24"/>
        </w:rPr>
      </w:pPr>
      <w:r>
        <w:rPr>
          <w:rFonts w:ascii="Arial" w:eastAsia="Arial" w:hAnsi="Arial" w:cs="Arial"/>
          <w:szCs w:val="24"/>
        </w:rPr>
        <w:t>The adoptive</w:t>
      </w:r>
      <w:r w:rsidRPr="00613FC6">
        <w:rPr>
          <w:rFonts w:ascii="Arial" w:eastAsia="Arial" w:hAnsi="Arial" w:cs="Arial"/>
          <w:szCs w:val="24"/>
        </w:rPr>
        <w:t xml:space="preserve"> parent</w:t>
      </w:r>
      <w:r w:rsidRPr="00682303">
        <w:rPr>
          <w:rFonts w:ascii="Arial" w:eastAsia="Arial" w:hAnsi="Arial" w:cs="Arial"/>
          <w:color w:val="C00000"/>
          <w:szCs w:val="24"/>
        </w:rPr>
        <w:t>s</w:t>
      </w:r>
      <w:r w:rsidRPr="00613FC6">
        <w:rPr>
          <w:rFonts w:ascii="Arial" w:eastAsia="Arial" w:hAnsi="Arial" w:cs="Arial"/>
          <w:szCs w:val="24"/>
        </w:rPr>
        <w:t xml:space="preserve"> will promptly advise the birth parent of significant changes or developments in the child’s health and any circumstance that </w:t>
      </w:r>
      <w:r>
        <w:rPr>
          <w:rFonts w:ascii="Arial" w:eastAsia="Arial" w:hAnsi="Arial" w:cs="Arial"/>
          <w:szCs w:val="24"/>
        </w:rPr>
        <w:t>renders</w:t>
      </w:r>
      <w:r w:rsidRPr="00613FC6">
        <w:rPr>
          <w:rFonts w:ascii="Arial" w:eastAsia="Arial" w:hAnsi="Arial" w:cs="Arial"/>
          <w:szCs w:val="24"/>
        </w:rPr>
        <w:t xml:space="preserve"> contact agreed to under this agreement impossible or in need of modification. </w:t>
      </w:r>
    </w:p>
    <w:p w14:paraId="53678471" w14:textId="77777777" w:rsidR="006C22F8" w:rsidRPr="00613FC6" w:rsidRDefault="006C22F8">
      <w:pPr>
        <w:ind w:firstLine="720"/>
        <w:jc w:val="both"/>
        <w:rPr>
          <w:rFonts w:ascii="Arial" w:eastAsia="Arial" w:hAnsi="Arial" w:cs="Arial"/>
          <w:szCs w:val="24"/>
        </w:rPr>
      </w:pPr>
    </w:p>
    <w:p w14:paraId="4550BD57"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 xml:space="preserve">The birth parent will promptly advise the adoptive </w:t>
      </w:r>
      <w:r w:rsidR="003969AA" w:rsidRPr="00613FC6">
        <w:rPr>
          <w:rFonts w:ascii="Arial" w:eastAsia="Arial" w:hAnsi="Arial" w:cs="Arial"/>
          <w:szCs w:val="24"/>
        </w:rPr>
        <w:t>parent</w:t>
      </w:r>
      <w:r w:rsidR="003969AA" w:rsidRPr="00682303">
        <w:rPr>
          <w:rFonts w:ascii="Arial" w:eastAsia="Arial" w:hAnsi="Arial" w:cs="Arial"/>
          <w:color w:val="C00000"/>
          <w:szCs w:val="24"/>
        </w:rPr>
        <w:t>s</w:t>
      </w:r>
      <w:r w:rsidRPr="00613FC6">
        <w:rPr>
          <w:rFonts w:ascii="Arial" w:eastAsia="Arial" w:hAnsi="Arial" w:cs="Arial"/>
          <w:szCs w:val="24"/>
        </w:rPr>
        <w:t xml:space="preserve"> if </w:t>
      </w:r>
      <w:r w:rsidRPr="00682303">
        <w:rPr>
          <w:rFonts w:ascii="Arial" w:eastAsia="Arial" w:hAnsi="Arial" w:cs="Arial"/>
          <w:color w:val="C00000"/>
          <w:szCs w:val="24"/>
        </w:rPr>
        <w:t xml:space="preserve">he/she </w:t>
      </w:r>
      <w:r w:rsidRPr="00613FC6">
        <w:rPr>
          <w:rFonts w:ascii="Arial" w:eastAsia="Arial" w:hAnsi="Arial" w:cs="Arial"/>
          <w:szCs w:val="24"/>
        </w:rPr>
        <w:t xml:space="preserve">is no longer available for contact under this agreement or if circumstances have changed and such contact is not desired or not possible. </w:t>
      </w:r>
    </w:p>
    <w:p w14:paraId="457C87B9" w14:textId="77777777" w:rsidR="006C22F8" w:rsidRPr="00613FC6" w:rsidRDefault="006C22F8">
      <w:pPr>
        <w:ind w:firstLine="720"/>
        <w:jc w:val="both"/>
        <w:rPr>
          <w:rFonts w:ascii="Arial" w:eastAsia="Arial" w:hAnsi="Arial" w:cs="Arial"/>
          <w:szCs w:val="24"/>
        </w:rPr>
      </w:pPr>
    </w:p>
    <w:p w14:paraId="556FAB3C"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Child’s Preferences</w:t>
      </w:r>
    </w:p>
    <w:p w14:paraId="3808ED45" w14:textId="77777777" w:rsidR="006C22F8" w:rsidRPr="00613FC6" w:rsidRDefault="006C22F8">
      <w:pPr>
        <w:ind w:firstLine="720"/>
        <w:jc w:val="both"/>
        <w:rPr>
          <w:rFonts w:ascii="Arial" w:eastAsia="Arial" w:hAnsi="Arial" w:cs="Arial"/>
          <w:szCs w:val="24"/>
        </w:rPr>
      </w:pPr>
    </w:p>
    <w:p w14:paraId="49834D0D"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All parties agree that as the child becomes old enough to have opinions regarding the nature of contact with his or her birth parents, the parties will discuss modifications to this contract in light of the child’s expressed desires.  If the child has a counselor, the counselor may also be invited to participate in these discussions by any party.</w:t>
      </w:r>
    </w:p>
    <w:p w14:paraId="4D2FD585" w14:textId="77777777" w:rsidR="006C22F8" w:rsidRPr="00613FC6" w:rsidRDefault="006C22F8">
      <w:pPr>
        <w:ind w:firstLine="720"/>
        <w:jc w:val="both"/>
        <w:rPr>
          <w:rFonts w:ascii="Arial" w:eastAsia="Arial" w:hAnsi="Arial" w:cs="Arial"/>
          <w:szCs w:val="24"/>
        </w:rPr>
      </w:pPr>
    </w:p>
    <w:p w14:paraId="3F1F3B70"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When the child becomes fourteen (14) years of age, the child may terminate all or part of this agreement for any or no reason.</w:t>
      </w:r>
    </w:p>
    <w:p w14:paraId="2C3815A6" w14:textId="77777777" w:rsidR="006C22F8" w:rsidRPr="00613FC6" w:rsidRDefault="006C22F8">
      <w:pPr>
        <w:jc w:val="center"/>
        <w:rPr>
          <w:rFonts w:ascii="Arial" w:eastAsia="Arial" w:hAnsi="Arial" w:cs="Arial"/>
          <w:b/>
          <w:szCs w:val="24"/>
        </w:rPr>
      </w:pPr>
    </w:p>
    <w:p w14:paraId="7EA35299"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Authority to End the Agreement</w:t>
      </w:r>
    </w:p>
    <w:p w14:paraId="5AA4BADB" w14:textId="77777777" w:rsidR="006C22F8" w:rsidRPr="00613FC6" w:rsidRDefault="006C22F8">
      <w:pPr>
        <w:jc w:val="center"/>
        <w:rPr>
          <w:rFonts w:ascii="Arial" w:eastAsia="Arial" w:hAnsi="Arial" w:cs="Arial"/>
          <w:b/>
          <w:szCs w:val="24"/>
        </w:rPr>
      </w:pPr>
    </w:p>
    <w:p w14:paraId="7CA14663"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All parties agree that the adoptive parent</w:t>
      </w:r>
      <w:r w:rsidRPr="00682303">
        <w:rPr>
          <w:rFonts w:ascii="Arial" w:eastAsia="Arial" w:hAnsi="Arial" w:cs="Arial"/>
          <w:color w:val="C00000"/>
          <w:szCs w:val="24"/>
        </w:rPr>
        <w:t>s</w:t>
      </w:r>
      <w:r w:rsidR="00682303">
        <w:rPr>
          <w:rFonts w:ascii="Arial" w:eastAsia="Arial" w:hAnsi="Arial" w:cs="Arial"/>
          <w:szCs w:val="24"/>
        </w:rPr>
        <w:t xml:space="preserve"> </w:t>
      </w:r>
      <w:r w:rsidRPr="00682303">
        <w:rPr>
          <w:rFonts w:ascii="Arial" w:eastAsia="Arial" w:hAnsi="Arial" w:cs="Arial"/>
          <w:color w:val="C00000"/>
          <w:szCs w:val="24"/>
        </w:rPr>
        <w:t xml:space="preserve">are </w:t>
      </w:r>
      <w:r w:rsidRPr="00613FC6">
        <w:rPr>
          <w:rFonts w:ascii="Arial" w:eastAsia="Arial" w:hAnsi="Arial" w:cs="Arial"/>
          <w:szCs w:val="24"/>
        </w:rPr>
        <w:t>empowered to make life decisions to support the child’s best interest.  At this time, the adoptive paren</w:t>
      </w:r>
      <w:r w:rsidR="003969AA" w:rsidRPr="00613FC6">
        <w:rPr>
          <w:rFonts w:ascii="Arial" w:eastAsia="Arial" w:hAnsi="Arial" w:cs="Arial"/>
          <w:szCs w:val="24"/>
        </w:rPr>
        <w:t>t</w:t>
      </w:r>
      <w:r w:rsidRPr="00682303">
        <w:rPr>
          <w:rFonts w:ascii="Arial" w:eastAsia="Arial" w:hAnsi="Arial" w:cs="Arial"/>
          <w:color w:val="C00000"/>
          <w:szCs w:val="24"/>
        </w:rPr>
        <w:t>s</w:t>
      </w:r>
      <w:r w:rsidRPr="00613FC6">
        <w:rPr>
          <w:rFonts w:ascii="Arial" w:eastAsia="Arial" w:hAnsi="Arial" w:cs="Arial"/>
          <w:szCs w:val="24"/>
        </w:rPr>
        <w:t xml:space="preserve"> believe</w:t>
      </w:r>
      <w:r w:rsidR="00682303">
        <w:rPr>
          <w:rFonts w:ascii="Arial" w:eastAsia="Arial" w:hAnsi="Arial" w:cs="Arial"/>
          <w:szCs w:val="24"/>
        </w:rPr>
        <w:t xml:space="preserve"> </w:t>
      </w:r>
      <w:r w:rsidRPr="00613FC6">
        <w:rPr>
          <w:rFonts w:ascii="Arial" w:eastAsia="Arial" w:hAnsi="Arial" w:cs="Arial"/>
          <w:szCs w:val="24"/>
        </w:rPr>
        <w:t>that this agreement supports the child’s best interest. However, if circumstances change and that is no longer the case, the adoptive parent</w:t>
      </w:r>
      <w:r w:rsidRPr="00682303">
        <w:rPr>
          <w:rFonts w:ascii="Arial" w:eastAsia="Arial" w:hAnsi="Arial" w:cs="Arial"/>
          <w:color w:val="C00000"/>
          <w:szCs w:val="24"/>
        </w:rPr>
        <w:t>s</w:t>
      </w:r>
      <w:r w:rsidRPr="00613FC6">
        <w:rPr>
          <w:rFonts w:ascii="Arial" w:eastAsia="Arial" w:hAnsi="Arial" w:cs="Arial"/>
          <w:szCs w:val="24"/>
        </w:rPr>
        <w:t xml:space="preserve"> may alter or end the contact agreed upon herein </w:t>
      </w:r>
      <w:r w:rsidR="002A6514">
        <w:rPr>
          <w:rFonts w:ascii="Arial" w:eastAsia="Arial" w:hAnsi="Arial" w:cs="Arial"/>
          <w:szCs w:val="24"/>
        </w:rPr>
        <w:t>to</w:t>
      </w:r>
      <w:r w:rsidRPr="00613FC6">
        <w:rPr>
          <w:rFonts w:ascii="Arial" w:eastAsia="Arial" w:hAnsi="Arial" w:cs="Arial"/>
          <w:szCs w:val="24"/>
        </w:rPr>
        <w:t xml:space="preserve"> protect the interest of the child.  This step will not be taken without advanced notice and explanation to the birth parent, and any alteration shall be limited to the least drastic action to protect the child’s best interest.</w:t>
      </w:r>
    </w:p>
    <w:p w14:paraId="52163435" w14:textId="77777777" w:rsidR="006C22F8" w:rsidRPr="00613FC6" w:rsidRDefault="006C22F8">
      <w:pPr>
        <w:rPr>
          <w:rFonts w:ascii="Arial" w:eastAsia="Arial" w:hAnsi="Arial" w:cs="Arial"/>
          <w:b/>
          <w:szCs w:val="24"/>
        </w:rPr>
      </w:pPr>
    </w:p>
    <w:p w14:paraId="38DDB2FD" w14:textId="77777777" w:rsidR="006C22F8" w:rsidRPr="00613FC6" w:rsidRDefault="00000000">
      <w:pPr>
        <w:jc w:val="center"/>
        <w:rPr>
          <w:rFonts w:ascii="Arial" w:eastAsia="Arial" w:hAnsi="Arial" w:cs="Arial"/>
          <w:b/>
          <w:szCs w:val="24"/>
        </w:rPr>
      </w:pPr>
      <w:r w:rsidRPr="00613FC6">
        <w:rPr>
          <w:rFonts w:ascii="Arial" w:eastAsia="Arial" w:hAnsi="Arial" w:cs="Arial"/>
          <w:b/>
          <w:szCs w:val="24"/>
        </w:rPr>
        <w:t>Enforcement</w:t>
      </w:r>
    </w:p>
    <w:p w14:paraId="2C2876AB" w14:textId="77777777" w:rsidR="006C22F8" w:rsidRPr="00613FC6" w:rsidRDefault="006C22F8">
      <w:pPr>
        <w:ind w:firstLine="720"/>
        <w:jc w:val="both"/>
        <w:rPr>
          <w:rFonts w:ascii="Arial" w:eastAsia="Arial" w:hAnsi="Arial" w:cs="Arial"/>
          <w:b/>
          <w:szCs w:val="24"/>
        </w:rPr>
      </w:pPr>
    </w:p>
    <w:p w14:paraId="275D4109" w14:textId="77777777" w:rsidR="006C22F8" w:rsidRPr="00613FC6" w:rsidRDefault="00000000">
      <w:pPr>
        <w:jc w:val="both"/>
        <w:rPr>
          <w:rFonts w:ascii="Arial" w:eastAsia="Arial" w:hAnsi="Arial" w:cs="Arial"/>
          <w:szCs w:val="24"/>
        </w:rPr>
      </w:pPr>
      <w:r w:rsidRPr="00613FC6">
        <w:rPr>
          <w:rFonts w:ascii="Arial" w:eastAsia="Arial" w:hAnsi="Arial" w:cs="Arial"/>
          <w:szCs w:val="24"/>
        </w:rPr>
        <w:tab/>
        <w:t>It is the intention of all parties to this agreement that it shall be legally enforceable pursuant to T.C.A. § 36-1-145.</w:t>
      </w:r>
    </w:p>
    <w:p w14:paraId="3F94B19D" w14:textId="77777777" w:rsidR="006C22F8" w:rsidRPr="00613FC6" w:rsidRDefault="006C22F8">
      <w:pPr>
        <w:jc w:val="both"/>
        <w:rPr>
          <w:rFonts w:ascii="Arial" w:eastAsia="Arial" w:hAnsi="Arial" w:cs="Arial"/>
          <w:szCs w:val="24"/>
        </w:rPr>
      </w:pPr>
    </w:p>
    <w:p w14:paraId="466EA87B" w14:textId="77777777" w:rsidR="006C22F8" w:rsidRPr="00613FC6" w:rsidRDefault="002A6514">
      <w:pPr>
        <w:ind w:firstLine="720"/>
        <w:jc w:val="both"/>
        <w:rPr>
          <w:rFonts w:ascii="Arial" w:eastAsia="Arial" w:hAnsi="Arial" w:cs="Arial"/>
          <w:b/>
          <w:szCs w:val="24"/>
        </w:rPr>
      </w:pPr>
      <w:r>
        <w:rPr>
          <w:rFonts w:ascii="Arial" w:eastAsia="Arial" w:hAnsi="Arial" w:cs="Arial"/>
          <w:szCs w:val="24"/>
        </w:rPr>
        <w:lastRenderedPageBreak/>
        <w:t>All parties intend</w:t>
      </w:r>
      <w:r w:rsidRPr="00613FC6">
        <w:rPr>
          <w:rFonts w:ascii="Arial" w:eastAsia="Arial" w:hAnsi="Arial" w:cs="Arial"/>
          <w:szCs w:val="24"/>
        </w:rPr>
        <w:t xml:space="preserve"> that this agreement be governed by the laws of the State of Tennessee.</w:t>
      </w:r>
    </w:p>
    <w:p w14:paraId="1E42455C" w14:textId="77777777" w:rsidR="006C22F8" w:rsidRPr="00613FC6" w:rsidRDefault="006C22F8">
      <w:pPr>
        <w:ind w:firstLine="720"/>
        <w:jc w:val="both"/>
        <w:rPr>
          <w:rFonts w:ascii="Arial" w:eastAsia="Arial" w:hAnsi="Arial" w:cs="Arial"/>
          <w:szCs w:val="24"/>
        </w:rPr>
      </w:pPr>
    </w:p>
    <w:p w14:paraId="6F6BA99E" w14:textId="77777777" w:rsidR="006C22F8" w:rsidRPr="00613FC6" w:rsidRDefault="00000000">
      <w:pPr>
        <w:ind w:firstLine="720"/>
        <w:jc w:val="both"/>
        <w:rPr>
          <w:rFonts w:ascii="Arial" w:eastAsia="Arial" w:hAnsi="Arial" w:cs="Arial"/>
          <w:szCs w:val="24"/>
        </w:rPr>
      </w:pPr>
      <w:r w:rsidRPr="00613FC6">
        <w:rPr>
          <w:rFonts w:ascii="Arial" w:eastAsia="Arial" w:hAnsi="Arial" w:cs="Arial"/>
          <w:szCs w:val="24"/>
        </w:rPr>
        <w:t xml:space="preserve">Each party has read this agreement.  Everything we have agreed to is written in this document.  We have no “side agreements”.  </w:t>
      </w:r>
    </w:p>
    <w:p w14:paraId="10571261" w14:textId="77777777" w:rsidR="006C22F8" w:rsidRPr="00613FC6" w:rsidRDefault="006C22F8">
      <w:pPr>
        <w:ind w:firstLine="720"/>
        <w:jc w:val="both"/>
        <w:rPr>
          <w:rFonts w:ascii="Arial" w:eastAsia="Arial" w:hAnsi="Arial" w:cs="Arial"/>
          <w:szCs w:val="24"/>
        </w:rPr>
      </w:pPr>
    </w:p>
    <w:p w14:paraId="7768D001" w14:textId="77777777" w:rsidR="006C22F8" w:rsidRPr="00613FC6" w:rsidRDefault="006C22F8">
      <w:pPr>
        <w:ind w:firstLine="720"/>
        <w:jc w:val="both"/>
        <w:rPr>
          <w:rFonts w:ascii="Arial" w:eastAsia="Arial" w:hAnsi="Arial" w:cs="Arial"/>
          <w:szCs w:val="24"/>
        </w:rPr>
      </w:pPr>
    </w:p>
    <w:p w14:paraId="0B009C1F" w14:textId="77777777" w:rsidR="006C22F8" w:rsidRPr="00613FC6" w:rsidRDefault="00000000">
      <w:pPr>
        <w:jc w:val="both"/>
        <w:rPr>
          <w:rFonts w:ascii="Arial" w:eastAsia="Arial" w:hAnsi="Arial" w:cs="Arial"/>
          <w:szCs w:val="24"/>
        </w:rPr>
      </w:pPr>
      <w:r w:rsidRPr="00613FC6">
        <w:rPr>
          <w:rFonts w:ascii="Arial" w:eastAsia="Arial" w:hAnsi="Arial" w:cs="Arial"/>
          <w:szCs w:val="24"/>
        </w:rPr>
        <w:t>This agreement is signed on _____________ (Mo.), ______ (day), 20___.</w:t>
      </w:r>
    </w:p>
    <w:p w14:paraId="3171F827" w14:textId="77777777" w:rsidR="006C22F8" w:rsidRPr="00613FC6" w:rsidRDefault="006C22F8">
      <w:pPr>
        <w:jc w:val="both"/>
        <w:rPr>
          <w:rFonts w:ascii="Arial" w:eastAsia="Arial" w:hAnsi="Arial" w:cs="Arial"/>
          <w:szCs w:val="24"/>
        </w:rPr>
      </w:pPr>
    </w:p>
    <w:p w14:paraId="7C49AE0E" w14:textId="77777777" w:rsidR="006C22F8" w:rsidRPr="00613FC6" w:rsidRDefault="006C22F8">
      <w:pPr>
        <w:jc w:val="both"/>
        <w:rPr>
          <w:rFonts w:ascii="Arial" w:eastAsia="Arial" w:hAnsi="Arial" w:cs="Arial"/>
          <w:szCs w:val="24"/>
        </w:rPr>
      </w:pPr>
    </w:p>
    <w:p w14:paraId="31A750A3" w14:textId="77777777" w:rsidR="006C22F8" w:rsidRPr="00613FC6" w:rsidRDefault="006C22F8">
      <w:pPr>
        <w:jc w:val="both"/>
        <w:rPr>
          <w:rFonts w:ascii="Arial" w:eastAsia="Arial" w:hAnsi="Arial" w:cs="Arial"/>
          <w:szCs w:val="24"/>
        </w:rPr>
      </w:pPr>
    </w:p>
    <w:p w14:paraId="7ACD594C"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w:t>
      </w:r>
      <w:r w:rsidRPr="00613FC6">
        <w:rPr>
          <w:rFonts w:ascii="Arial" w:eastAsia="Arial" w:hAnsi="Arial" w:cs="Arial"/>
          <w:szCs w:val="24"/>
        </w:rPr>
        <w:tab/>
      </w:r>
    </w:p>
    <w:p w14:paraId="32E7C1E1" w14:textId="77777777" w:rsidR="006C22F8" w:rsidRPr="00613FC6" w:rsidRDefault="00000000">
      <w:pPr>
        <w:jc w:val="both"/>
        <w:rPr>
          <w:rFonts w:ascii="Arial" w:eastAsia="Arial" w:hAnsi="Arial" w:cs="Arial"/>
          <w:szCs w:val="24"/>
        </w:rPr>
      </w:pPr>
      <w:r w:rsidRPr="00613FC6">
        <w:rPr>
          <w:rFonts w:ascii="Arial" w:eastAsia="Arial" w:hAnsi="Arial" w:cs="Arial"/>
          <w:szCs w:val="24"/>
        </w:rPr>
        <w:t>Birth Parent Signature</w:t>
      </w:r>
    </w:p>
    <w:p w14:paraId="0005A597" w14:textId="77777777" w:rsidR="006C22F8" w:rsidRPr="00613FC6" w:rsidRDefault="006C22F8">
      <w:pPr>
        <w:jc w:val="both"/>
        <w:rPr>
          <w:rFonts w:ascii="Arial" w:eastAsia="Arial" w:hAnsi="Arial" w:cs="Arial"/>
          <w:szCs w:val="24"/>
        </w:rPr>
      </w:pPr>
    </w:p>
    <w:p w14:paraId="73AE44F4" w14:textId="77777777" w:rsidR="006C22F8" w:rsidRPr="00613FC6" w:rsidRDefault="00000000">
      <w:pPr>
        <w:jc w:val="both"/>
        <w:rPr>
          <w:rFonts w:ascii="Arial" w:eastAsia="Arial" w:hAnsi="Arial" w:cs="Arial"/>
          <w:szCs w:val="24"/>
        </w:rPr>
      </w:pPr>
      <w:r w:rsidRPr="00613FC6">
        <w:rPr>
          <w:rFonts w:ascii="Arial" w:eastAsia="Arial" w:hAnsi="Arial" w:cs="Arial"/>
          <w:szCs w:val="24"/>
        </w:rPr>
        <w:t>Birth Parent’s Preferred Method of Contact:</w:t>
      </w:r>
    </w:p>
    <w:p w14:paraId="7F984032" w14:textId="77777777" w:rsidR="006C22F8" w:rsidRPr="00613FC6" w:rsidRDefault="006C22F8">
      <w:pPr>
        <w:jc w:val="both"/>
        <w:rPr>
          <w:rFonts w:ascii="Arial" w:eastAsia="Arial" w:hAnsi="Arial" w:cs="Arial"/>
          <w:szCs w:val="24"/>
        </w:rPr>
      </w:pPr>
    </w:p>
    <w:p w14:paraId="0EE3BA06"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w:t>
      </w:r>
      <w:r w:rsidRPr="00613FC6">
        <w:rPr>
          <w:rFonts w:ascii="Arial" w:eastAsia="Arial" w:hAnsi="Arial" w:cs="Arial"/>
          <w:szCs w:val="24"/>
        </w:rPr>
        <w:tab/>
      </w:r>
    </w:p>
    <w:p w14:paraId="51643565" w14:textId="77777777" w:rsidR="006C22F8" w:rsidRPr="00613FC6" w:rsidRDefault="006C22F8">
      <w:pPr>
        <w:jc w:val="both"/>
        <w:rPr>
          <w:rFonts w:ascii="Arial" w:eastAsia="Arial" w:hAnsi="Arial" w:cs="Arial"/>
          <w:szCs w:val="24"/>
        </w:rPr>
      </w:pPr>
    </w:p>
    <w:p w14:paraId="0C614CE5"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w:t>
      </w:r>
      <w:r w:rsidRPr="00613FC6">
        <w:rPr>
          <w:rFonts w:ascii="Arial" w:eastAsia="Arial" w:hAnsi="Arial" w:cs="Arial"/>
          <w:szCs w:val="24"/>
        </w:rPr>
        <w:tab/>
      </w:r>
    </w:p>
    <w:p w14:paraId="0BCFA192" w14:textId="77777777" w:rsidR="006C22F8" w:rsidRPr="00613FC6" w:rsidRDefault="006C22F8">
      <w:pPr>
        <w:jc w:val="both"/>
        <w:rPr>
          <w:rFonts w:ascii="Arial" w:eastAsia="Arial" w:hAnsi="Arial" w:cs="Arial"/>
          <w:szCs w:val="24"/>
        </w:rPr>
      </w:pPr>
    </w:p>
    <w:p w14:paraId="3776103E" w14:textId="77777777" w:rsidR="006C22F8" w:rsidRPr="00613FC6" w:rsidRDefault="006C22F8">
      <w:pPr>
        <w:jc w:val="both"/>
        <w:rPr>
          <w:rFonts w:ascii="Arial" w:eastAsia="Arial" w:hAnsi="Arial" w:cs="Arial"/>
          <w:szCs w:val="24"/>
        </w:rPr>
      </w:pPr>
    </w:p>
    <w:p w14:paraId="4759E8D3" w14:textId="77777777" w:rsidR="006C22F8" w:rsidRPr="00613FC6" w:rsidRDefault="006C22F8">
      <w:pPr>
        <w:jc w:val="both"/>
        <w:rPr>
          <w:rFonts w:ascii="Arial" w:eastAsia="Arial" w:hAnsi="Arial" w:cs="Arial"/>
          <w:szCs w:val="24"/>
        </w:rPr>
      </w:pPr>
    </w:p>
    <w:p w14:paraId="5F45B95F"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____________________________________</w:t>
      </w:r>
    </w:p>
    <w:p w14:paraId="10E55FBC" w14:textId="77777777" w:rsidR="006C22F8" w:rsidRPr="00613FC6" w:rsidRDefault="00000000">
      <w:pPr>
        <w:jc w:val="both"/>
        <w:rPr>
          <w:rFonts w:ascii="Arial" w:eastAsia="Arial" w:hAnsi="Arial" w:cs="Arial"/>
          <w:szCs w:val="24"/>
        </w:rPr>
      </w:pPr>
      <w:r w:rsidRPr="00613FC6">
        <w:rPr>
          <w:rFonts w:ascii="Arial" w:eastAsia="Arial" w:hAnsi="Arial" w:cs="Arial"/>
          <w:szCs w:val="24"/>
        </w:rPr>
        <w:t>Adoptive Parent Signature</w:t>
      </w:r>
      <w:r w:rsidRPr="00613FC6">
        <w:rPr>
          <w:rFonts w:ascii="Arial" w:eastAsia="Arial" w:hAnsi="Arial" w:cs="Arial"/>
          <w:szCs w:val="24"/>
        </w:rPr>
        <w:tab/>
      </w:r>
      <w:r w:rsidRPr="00613FC6">
        <w:rPr>
          <w:rFonts w:ascii="Arial" w:eastAsia="Arial" w:hAnsi="Arial" w:cs="Arial"/>
          <w:szCs w:val="24"/>
        </w:rPr>
        <w:tab/>
      </w:r>
      <w:r w:rsidRPr="00613FC6">
        <w:rPr>
          <w:rFonts w:ascii="Arial" w:eastAsia="Arial" w:hAnsi="Arial" w:cs="Arial"/>
          <w:szCs w:val="24"/>
        </w:rPr>
        <w:tab/>
      </w:r>
      <w:r w:rsidRPr="00613FC6">
        <w:rPr>
          <w:rFonts w:ascii="Arial" w:eastAsia="Arial" w:hAnsi="Arial" w:cs="Arial"/>
          <w:szCs w:val="24"/>
        </w:rPr>
        <w:tab/>
      </w:r>
    </w:p>
    <w:p w14:paraId="4A966A31" w14:textId="77777777" w:rsidR="006C22F8" w:rsidRPr="00613FC6" w:rsidRDefault="006C22F8">
      <w:pPr>
        <w:jc w:val="both"/>
        <w:rPr>
          <w:rFonts w:ascii="Arial" w:eastAsia="Arial" w:hAnsi="Arial" w:cs="Arial"/>
          <w:szCs w:val="24"/>
        </w:rPr>
      </w:pPr>
    </w:p>
    <w:p w14:paraId="0774AACD" w14:textId="77777777" w:rsidR="006C22F8" w:rsidRPr="00613FC6" w:rsidRDefault="006C22F8">
      <w:pPr>
        <w:jc w:val="both"/>
        <w:rPr>
          <w:rFonts w:ascii="Arial" w:eastAsia="Arial" w:hAnsi="Arial" w:cs="Arial"/>
          <w:szCs w:val="24"/>
        </w:rPr>
      </w:pPr>
    </w:p>
    <w:p w14:paraId="21C93B83"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____________________________________</w:t>
      </w:r>
    </w:p>
    <w:p w14:paraId="3FFCDD8B" w14:textId="77777777" w:rsidR="006C22F8" w:rsidRPr="00613FC6" w:rsidRDefault="003969AA">
      <w:pPr>
        <w:jc w:val="both"/>
        <w:rPr>
          <w:rFonts w:ascii="Arial" w:eastAsia="Arial" w:hAnsi="Arial" w:cs="Arial"/>
          <w:szCs w:val="24"/>
        </w:rPr>
      </w:pPr>
      <w:r w:rsidRPr="00613FC6">
        <w:rPr>
          <w:rFonts w:ascii="Arial" w:eastAsia="Arial" w:hAnsi="Arial" w:cs="Arial"/>
          <w:szCs w:val="24"/>
        </w:rPr>
        <w:t>Adoptive Parent Signature</w:t>
      </w:r>
    </w:p>
    <w:p w14:paraId="62CBE5E0" w14:textId="77777777" w:rsidR="006C22F8" w:rsidRPr="00613FC6" w:rsidRDefault="006C22F8">
      <w:pPr>
        <w:jc w:val="both"/>
        <w:rPr>
          <w:rFonts w:ascii="Arial" w:eastAsia="Arial" w:hAnsi="Arial" w:cs="Arial"/>
          <w:szCs w:val="24"/>
        </w:rPr>
      </w:pPr>
    </w:p>
    <w:p w14:paraId="433EAE0C" w14:textId="77777777" w:rsidR="006C22F8" w:rsidRPr="00613FC6" w:rsidRDefault="00000000">
      <w:pPr>
        <w:jc w:val="both"/>
        <w:rPr>
          <w:rFonts w:ascii="Arial" w:eastAsia="Arial" w:hAnsi="Arial" w:cs="Arial"/>
          <w:szCs w:val="24"/>
        </w:rPr>
      </w:pPr>
      <w:r w:rsidRPr="00613FC6">
        <w:rPr>
          <w:rFonts w:ascii="Arial" w:eastAsia="Arial" w:hAnsi="Arial" w:cs="Arial"/>
          <w:szCs w:val="24"/>
        </w:rPr>
        <w:t>Adoptive Parent</w:t>
      </w:r>
      <w:r w:rsidR="003969AA" w:rsidRPr="00682303">
        <w:rPr>
          <w:rFonts w:ascii="Arial" w:eastAsia="Arial" w:hAnsi="Arial" w:cs="Arial"/>
          <w:color w:val="C00000"/>
          <w:szCs w:val="24"/>
        </w:rPr>
        <w:t>s’</w:t>
      </w:r>
      <w:r w:rsidRPr="00613FC6">
        <w:rPr>
          <w:rFonts w:ascii="Arial" w:eastAsia="Arial" w:hAnsi="Arial" w:cs="Arial"/>
          <w:szCs w:val="24"/>
        </w:rPr>
        <w:t>Preferred Method of Contact:</w:t>
      </w:r>
    </w:p>
    <w:p w14:paraId="56A7DCDF" w14:textId="77777777" w:rsidR="006C22F8" w:rsidRPr="00613FC6" w:rsidRDefault="006C22F8">
      <w:pPr>
        <w:jc w:val="both"/>
        <w:rPr>
          <w:rFonts w:ascii="Arial" w:eastAsia="Arial" w:hAnsi="Arial" w:cs="Arial"/>
          <w:szCs w:val="24"/>
        </w:rPr>
      </w:pPr>
    </w:p>
    <w:p w14:paraId="00D1410A"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w:t>
      </w:r>
      <w:r w:rsidRPr="00613FC6">
        <w:rPr>
          <w:rFonts w:ascii="Arial" w:eastAsia="Arial" w:hAnsi="Arial" w:cs="Arial"/>
          <w:szCs w:val="24"/>
        </w:rPr>
        <w:tab/>
      </w:r>
    </w:p>
    <w:p w14:paraId="76B8D0EE" w14:textId="77777777" w:rsidR="006C22F8" w:rsidRPr="00613FC6" w:rsidRDefault="006C22F8">
      <w:pPr>
        <w:jc w:val="both"/>
        <w:rPr>
          <w:rFonts w:ascii="Arial" w:eastAsia="Arial" w:hAnsi="Arial" w:cs="Arial"/>
          <w:szCs w:val="24"/>
        </w:rPr>
      </w:pPr>
    </w:p>
    <w:p w14:paraId="2B34326D" w14:textId="77777777" w:rsidR="006C22F8" w:rsidRPr="00613FC6" w:rsidRDefault="00000000">
      <w:pPr>
        <w:jc w:val="both"/>
        <w:rPr>
          <w:rFonts w:ascii="Arial" w:eastAsia="Arial" w:hAnsi="Arial" w:cs="Arial"/>
          <w:szCs w:val="24"/>
        </w:rPr>
      </w:pPr>
      <w:r w:rsidRPr="00613FC6">
        <w:rPr>
          <w:rFonts w:ascii="Arial" w:eastAsia="Arial" w:hAnsi="Arial" w:cs="Arial"/>
          <w:szCs w:val="24"/>
        </w:rPr>
        <w:t>___________________________________</w:t>
      </w:r>
      <w:r w:rsidRPr="00613FC6">
        <w:rPr>
          <w:rFonts w:ascii="Arial" w:eastAsia="Arial" w:hAnsi="Arial" w:cs="Arial"/>
          <w:szCs w:val="24"/>
        </w:rPr>
        <w:tab/>
      </w:r>
    </w:p>
    <w:p w14:paraId="0C7F3746" w14:textId="77777777" w:rsidR="006C22F8" w:rsidRPr="00613FC6" w:rsidRDefault="006C22F8">
      <w:pPr>
        <w:rPr>
          <w:rFonts w:ascii="Arial" w:eastAsia="Arial" w:hAnsi="Arial" w:cs="Arial"/>
          <w:szCs w:val="24"/>
        </w:rPr>
      </w:pPr>
    </w:p>
    <w:p w14:paraId="07782A56" w14:textId="77777777" w:rsidR="006C22F8" w:rsidRPr="00613FC6" w:rsidRDefault="006C22F8">
      <w:pPr>
        <w:rPr>
          <w:rFonts w:ascii="Arial" w:eastAsia="Arial" w:hAnsi="Arial" w:cs="Arial"/>
          <w:szCs w:val="24"/>
        </w:rPr>
      </w:pPr>
    </w:p>
    <w:sectPr w:rsidR="006C22F8" w:rsidRPr="00613FC6">
      <w:footerReference w:type="even" r:id="rId8"/>
      <w:footerReference w:type="default" r:id="rId9"/>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D2A85" w14:textId="77777777" w:rsidR="000D73C2" w:rsidRDefault="000D73C2">
      <w:r>
        <w:separator/>
      </w:r>
    </w:p>
  </w:endnote>
  <w:endnote w:type="continuationSeparator" w:id="0">
    <w:p w14:paraId="7AA7C735" w14:textId="77777777" w:rsidR="000D73C2" w:rsidRDefault="000D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44581" w14:textId="77777777" w:rsidR="006C22F8" w:rsidRDefault="00000000">
    <w:pPr>
      <w:pBdr>
        <w:top w:val="nil"/>
        <w:left w:val="nil"/>
        <w:bottom w:val="nil"/>
        <w:right w:val="nil"/>
        <w:between w:val="nil"/>
      </w:pBdr>
      <w:tabs>
        <w:tab w:val="center" w:pos="4680"/>
        <w:tab w:val="right" w:pos="9360"/>
      </w:tabs>
      <w:jc w:val="center"/>
      <w:rPr>
        <w:rFonts w:eastAsia="Garamond" w:cs="Garamond"/>
        <w:color w:val="000000"/>
        <w:szCs w:val="24"/>
      </w:rPr>
    </w:pPr>
    <w:r>
      <w:rPr>
        <w:rFonts w:eastAsia="Garamond" w:cs="Garamond"/>
        <w:color w:val="000000"/>
        <w:szCs w:val="24"/>
      </w:rPr>
      <w:fldChar w:fldCharType="begin"/>
    </w:r>
    <w:r>
      <w:rPr>
        <w:rFonts w:eastAsia="Garamond" w:cs="Garamond"/>
        <w:color w:val="000000"/>
        <w:szCs w:val="24"/>
      </w:rPr>
      <w:instrText>PAGE</w:instrText>
    </w:r>
    <w:r>
      <w:rPr>
        <w:rFonts w:eastAsia="Garamond" w:cs="Garamond"/>
        <w:color w:val="000000"/>
        <w:szCs w:val="24"/>
      </w:rPr>
      <w:fldChar w:fldCharType="separate"/>
    </w:r>
    <w:r>
      <w:rPr>
        <w:rFonts w:eastAsia="Garamond" w:cs="Garamond"/>
        <w:color w:val="000000"/>
        <w:szCs w:val="24"/>
      </w:rPr>
      <w:fldChar w:fldCharType="end"/>
    </w:r>
  </w:p>
  <w:p w14:paraId="578B20AE" w14:textId="77777777" w:rsidR="006C22F8" w:rsidRDefault="006C22F8">
    <w:pPr>
      <w:pBdr>
        <w:top w:val="nil"/>
        <w:left w:val="nil"/>
        <w:bottom w:val="nil"/>
        <w:right w:val="nil"/>
        <w:between w:val="nil"/>
      </w:pBdr>
      <w:tabs>
        <w:tab w:val="center" w:pos="4680"/>
        <w:tab w:val="right" w:pos="9360"/>
      </w:tabs>
      <w:rPr>
        <w:rFonts w:eastAsia="Garamond" w:cs="Garamond"/>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3678" w14:textId="77777777" w:rsidR="006C22F8" w:rsidRDefault="00000000">
    <w:pPr>
      <w:pBdr>
        <w:top w:val="nil"/>
        <w:left w:val="nil"/>
        <w:bottom w:val="nil"/>
        <w:right w:val="nil"/>
        <w:between w:val="nil"/>
      </w:pBdr>
      <w:tabs>
        <w:tab w:val="center" w:pos="4680"/>
        <w:tab w:val="right" w:pos="9360"/>
      </w:tabs>
      <w:jc w:val="center"/>
      <w:rPr>
        <w:rFonts w:eastAsia="Garamond" w:cs="Garamond"/>
        <w:color w:val="000000"/>
        <w:szCs w:val="24"/>
      </w:rPr>
    </w:pPr>
    <w:r>
      <w:rPr>
        <w:rFonts w:eastAsia="Garamond" w:cs="Garamond"/>
        <w:color w:val="000000"/>
        <w:szCs w:val="24"/>
      </w:rPr>
      <w:fldChar w:fldCharType="begin"/>
    </w:r>
    <w:r>
      <w:rPr>
        <w:rFonts w:eastAsia="Garamond" w:cs="Garamond"/>
        <w:color w:val="000000"/>
        <w:szCs w:val="24"/>
      </w:rPr>
      <w:instrText>PAGE</w:instrText>
    </w:r>
    <w:r>
      <w:rPr>
        <w:rFonts w:eastAsia="Garamond" w:cs="Garamond"/>
        <w:color w:val="000000"/>
        <w:szCs w:val="24"/>
      </w:rPr>
      <w:fldChar w:fldCharType="separate"/>
    </w:r>
    <w:r w:rsidR="00981457">
      <w:rPr>
        <w:rFonts w:eastAsia="Garamond" w:cs="Garamond"/>
        <w:noProof/>
        <w:color w:val="000000"/>
        <w:szCs w:val="24"/>
      </w:rPr>
      <w:t>2</w:t>
    </w:r>
    <w:r>
      <w:rPr>
        <w:rFonts w:eastAsia="Garamond" w:cs="Garamond"/>
        <w:color w:val="000000"/>
        <w:szCs w:val="24"/>
      </w:rPr>
      <w:fldChar w:fldCharType="end"/>
    </w:r>
  </w:p>
  <w:p w14:paraId="719C662B" w14:textId="77777777" w:rsidR="006C22F8" w:rsidRDefault="006C22F8">
    <w:pPr>
      <w:pBdr>
        <w:top w:val="nil"/>
        <w:left w:val="nil"/>
        <w:bottom w:val="nil"/>
        <w:right w:val="nil"/>
        <w:between w:val="nil"/>
      </w:pBdr>
      <w:tabs>
        <w:tab w:val="center" w:pos="4680"/>
        <w:tab w:val="right" w:pos="9360"/>
      </w:tabs>
      <w:rPr>
        <w:rFonts w:eastAsia="Garamond" w:cs="Garamond"/>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2421" w14:textId="77777777" w:rsidR="000D73C2" w:rsidRDefault="000D73C2">
      <w:r>
        <w:separator/>
      </w:r>
    </w:p>
  </w:footnote>
  <w:footnote w:type="continuationSeparator" w:id="0">
    <w:p w14:paraId="74B34CE6" w14:textId="77777777" w:rsidR="000D73C2" w:rsidRDefault="000D7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0233A"/>
    <w:multiLevelType w:val="multilevel"/>
    <w:tmpl w:val="2D546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BD2C2C"/>
    <w:multiLevelType w:val="multilevel"/>
    <w:tmpl w:val="8788CF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967546231">
    <w:abstractNumId w:val="0"/>
  </w:num>
  <w:num w:numId="2" w16cid:durableId="12197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06"/>
    <w:rsid w:val="000738B2"/>
    <w:rsid w:val="000D73C2"/>
    <w:rsid w:val="001A5BE2"/>
    <w:rsid w:val="002A6514"/>
    <w:rsid w:val="003969AA"/>
    <w:rsid w:val="003B36DD"/>
    <w:rsid w:val="004D0C06"/>
    <w:rsid w:val="005C2AEB"/>
    <w:rsid w:val="00613FC6"/>
    <w:rsid w:val="00682303"/>
    <w:rsid w:val="006C22F8"/>
    <w:rsid w:val="00931220"/>
    <w:rsid w:val="009350AB"/>
    <w:rsid w:val="00981457"/>
    <w:rsid w:val="009D43C8"/>
    <w:rsid w:val="00B43F13"/>
    <w:rsid w:val="00CB13A2"/>
    <w:rsid w:val="00EA21DF"/>
    <w:rsid w:val="00F2454B"/>
    <w:rsid w:val="00FB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1B6E6"/>
  <w15:docId w15:val="{5FB06EC7-977C-A147-95CC-8FADD8C7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76"/>
    <w:pPr>
      <w:suppressAutoHyphens/>
      <w:overflowPunct w:val="0"/>
      <w:autoSpaceDE w:val="0"/>
      <w:textAlignment w:val="baseline"/>
    </w:pPr>
    <w:rPr>
      <w:rFonts w:eastAsia="Times New Roman" w:cs="Times New Roman"/>
      <w:szCs w:val="20"/>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A0276"/>
    <w:pPr>
      <w:jc w:val="both"/>
    </w:pPr>
  </w:style>
  <w:style w:type="character" w:customStyle="1" w:styleId="BodyTextChar">
    <w:name w:val="Body Text Char"/>
    <w:basedOn w:val="DefaultParagraphFont"/>
    <w:link w:val="BodyText"/>
    <w:rsid w:val="002A0276"/>
    <w:rPr>
      <w:rFonts w:ascii="Garamond" w:eastAsia="Times New Roman" w:hAnsi="Garamond" w:cs="Times New Roman"/>
      <w:szCs w:val="20"/>
      <w:lang w:eastAsia="ar-SA"/>
    </w:rPr>
  </w:style>
  <w:style w:type="paragraph" w:styleId="NormalWeb">
    <w:name w:val="Normal (Web)"/>
    <w:basedOn w:val="Normal"/>
    <w:uiPriority w:val="99"/>
    <w:unhideWhenUsed/>
    <w:rsid w:val="002A0276"/>
    <w:pPr>
      <w:suppressAutoHyphens w:val="0"/>
      <w:overflowPunct/>
      <w:autoSpaceDE/>
      <w:spacing w:before="100" w:beforeAutospacing="1"/>
      <w:jc w:val="both"/>
      <w:textAlignment w:val="auto"/>
    </w:pPr>
    <w:rPr>
      <w:rFonts w:ascii="Times" w:eastAsia="MS Mincho" w:hAnsi="Times"/>
      <w:sz w:val="20"/>
      <w:lang w:eastAsia="en-US"/>
    </w:rPr>
  </w:style>
  <w:style w:type="paragraph" w:styleId="Footer">
    <w:name w:val="footer"/>
    <w:basedOn w:val="Normal"/>
    <w:link w:val="FooterChar"/>
    <w:uiPriority w:val="99"/>
    <w:unhideWhenUsed/>
    <w:rsid w:val="002A0276"/>
    <w:pPr>
      <w:tabs>
        <w:tab w:val="center" w:pos="4680"/>
        <w:tab w:val="right" w:pos="9360"/>
      </w:tabs>
    </w:pPr>
  </w:style>
  <w:style w:type="character" w:customStyle="1" w:styleId="FooterChar">
    <w:name w:val="Footer Char"/>
    <w:basedOn w:val="DefaultParagraphFont"/>
    <w:link w:val="Footer"/>
    <w:uiPriority w:val="99"/>
    <w:rsid w:val="002A0276"/>
    <w:rPr>
      <w:rFonts w:ascii="Garamond" w:eastAsia="Times New Roman" w:hAnsi="Garamond" w:cs="Times New Roman"/>
      <w:szCs w:val="20"/>
      <w:lang w:eastAsia="ar-SA"/>
    </w:rPr>
  </w:style>
  <w:style w:type="character" w:styleId="PageNumber">
    <w:name w:val="page number"/>
    <w:uiPriority w:val="99"/>
    <w:semiHidden/>
    <w:unhideWhenUsed/>
    <w:rsid w:val="002A0276"/>
  </w:style>
  <w:style w:type="paragraph" w:styleId="ListParagraph">
    <w:name w:val="List Paragraph"/>
    <w:basedOn w:val="Normal"/>
    <w:uiPriority w:val="34"/>
    <w:qFormat/>
    <w:rsid w:val="008A70A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i/Desktop/1%20DC%20Templates/Adoption%20Library%208th%20Ed./I.%20Coppock%20Forms%20Library/G.%20Post%20Adoption%20Contact%20Documents/1.%20Post-Adoption%20Contact%20Agreement%20-%20Legally%20Enforce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lWWEkudAdmNJCb5PQPz8QbikHA==">AMUW2mUKnMJh8gyk+9sbDfK/P6mLZ8epEp4SUkTO61QeCPVp+ASNJqpTfYOX7cTkjg2gb760Knlle5OWGvMw0kHbm/sfK9VOh8ebO90GEUExZnZNwuvVGf8=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1. Post-Adoption Contact Agreement - Legally Enforceable.dotx</Template>
  <TotalTime>1</TotalTime>
  <Pages>5</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Angi Cameron</cp:lastModifiedBy>
  <cp:revision>1</cp:revision>
  <dcterms:created xsi:type="dcterms:W3CDTF">2024-07-31T17:57:00Z</dcterms:created>
  <dcterms:modified xsi:type="dcterms:W3CDTF">2024-07-31T17:58:00Z</dcterms:modified>
</cp:coreProperties>
</file>